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BEAC" w14:textId="77777777" w:rsidR="00B67EE8" w:rsidRPr="00BE6A36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b/>
          <w:sz w:val="28"/>
          <w:szCs w:val="28"/>
          <w:lang w:val="uk-UA"/>
        </w:rPr>
        <w:t>КИЇВСЬКИЙ НАЦІОНАЛЬНИЙ УНІВЕРСИТЕТ</w:t>
      </w:r>
    </w:p>
    <w:p w14:paraId="06FFA607" w14:textId="77777777" w:rsidR="00B67EE8" w:rsidRPr="00BE6A36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b/>
          <w:sz w:val="28"/>
          <w:szCs w:val="28"/>
          <w:lang w:val="uk-UA"/>
        </w:rPr>
        <w:t>КУЛЬТУРИ І МИСТЕЦТВ</w:t>
      </w:r>
    </w:p>
    <w:p w14:paraId="18911058" w14:textId="77777777" w:rsidR="00B67EE8" w:rsidRPr="00BE6A36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2CC37B" w14:textId="77777777" w:rsidR="00B67EE8" w:rsidRPr="00B77CC8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b/>
          <w:sz w:val="28"/>
          <w:szCs w:val="28"/>
          <w:lang w:val="uk-UA"/>
        </w:rPr>
        <w:t>КАФЕДРА</w:t>
      </w:r>
      <w:r w:rsidR="00B77CC8" w:rsidRPr="00B77C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7CC8">
        <w:rPr>
          <w:rFonts w:ascii="Times New Roman" w:hAnsi="Times New Roman" w:cs="Times New Roman"/>
          <w:b/>
          <w:sz w:val="28"/>
          <w:szCs w:val="28"/>
          <w:lang w:val="uk-UA"/>
        </w:rPr>
        <w:t>ЗВ’ЯЗКІВ З ГРОМАДСЬКІСТЮ І ЖУРНАЛІСТИКИ</w:t>
      </w:r>
    </w:p>
    <w:p w14:paraId="2054126A" w14:textId="77777777" w:rsidR="00B67EE8" w:rsidRPr="00BE6A36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531FFC" w14:textId="77777777" w:rsidR="00B67EE8" w:rsidRPr="00BE6A36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FED839" w14:textId="77777777" w:rsidR="00B67EE8" w:rsidRDefault="00B67EE8" w:rsidP="00B67EE8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sz w:val="28"/>
          <w:szCs w:val="28"/>
          <w:lang w:val="uk-UA"/>
        </w:rPr>
        <w:t xml:space="preserve">Зав. кафедри </w:t>
      </w:r>
    </w:p>
    <w:p w14:paraId="4B86FA31" w14:textId="77777777" w:rsidR="00CB343F" w:rsidRPr="00BE6A36" w:rsidRDefault="00CB343F" w:rsidP="00B67EE8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32B9B5BC" w14:textId="77777777" w:rsidR="00B67EE8" w:rsidRPr="00BE6A36" w:rsidRDefault="00B67EE8" w:rsidP="00B77CC8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sz w:val="28"/>
          <w:szCs w:val="28"/>
          <w:lang w:val="uk-UA"/>
        </w:rPr>
        <w:t xml:space="preserve">_____________ </w:t>
      </w:r>
      <w:proofErr w:type="spellStart"/>
      <w:r w:rsidR="00FC2212">
        <w:rPr>
          <w:rFonts w:ascii="Times New Roman" w:hAnsi="Times New Roman" w:cs="Times New Roman"/>
          <w:sz w:val="28"/>
          <w:szCs w:val="28"/>
          <w:lang w:val="uk-UA"/>
        </w:rPr>
        <w:t>Парфенюк</w:t>
      </w:r>
      <w:proofErr w:type="spellEnd"/>
      <w:r w:rsidR="00FC2212"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14:paraId="197DBB86" w14:textId="77777777" w:rsidR="00B67EE8" w:rsidRPr="00BE6A36" w:rsidRDefault="00B67EE8" w:rsidP="00B67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78FCF70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315A14D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5FD9E7DA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45A09114" w14:textId="77777777" w:rsidR="00B67EE8" w:rsidRPr="00BE6A36" w:rsidRDefault="00DD20E3" w:rsidP="00B67EE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ЗВІТ</w:t>
      </w:r>
    </w:p>
    <w:p w14:paraId="3BEA81E9" w14:textId="77777777" w:rsidR="00B67EE8" w:rsidRPr="00BE6A36" w:rsidRDefault="00DD20E3" w:rsidP="00B67EE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З </w:t>
      </w:r>
      <w:r w:rsidR="00B67EE8" w:rsidRPr="00BE6A36">
        <w:rPr>
          <w:rFonts w:ascii="Times New Roman" w:hAnsi="Times New Roman"/>
          <w:b/>
          <w:sz w:val="32"/>
          <w:szCs w:val="32"/>
          <w:lang w:val="uk-UA"/>
        </w:rPr>
        <w:t xml:space="preserve">НАУКОВОЇ РОБОТИ </w:t>
      </w:r>
    </w:p>
    <w:p w14:paraId="2E8692B9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E6A36">
        <w:rPr>
          <w:rFonts w:ascii="Times New Roman" w:hAnsi="Times New Roman"/>
          <w:b/>
          <w:sz w:val="32"/>
          <w:szCs w:val="32"/>
          <w:lang w:val="uk-UA"/>
        </w:rPr>
        <w:t>КАФЕДРИ</w:t>
      </w:r>
    </w:p>
    <w:p w14:paraId="7BB79D31" w14:textId="77777777" w:rsidR="00B67EE8" w:rsidRPr="00BE6A36" w:rsidRDefault="00DD20E3" w:rsidP="00B67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з</w:t>
      </w:r>
      <w:r w:rsidR="00B67EE8" w:rsidRPr="00BE6A36">
        <w:rPr>
          <w:rFonts w:ascii="Times New Roman" w:hAnsi="Times New Roman"/>
          <w:b/>
          <w:sz w:val="32"/>
          <w:szCs w:val="32"/>
          <w:lang w:val="uk-UA"/>
        </w:rPr>
        <w:t>а 2023 рік</w:t>
      </w:r>
    </w:p>
    <w:p w14:paraId="4E1666C6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C718B14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AF14D3E" w14:textId="77777777" w:rsidR="00350F03" w:rsidRDefault="00350F03" w:rsidP="00B67EE8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2D083B" w14:textId="77777777" w:rsidR="00350F03" w:rsidRDefault="00350F03" w:rsidP="00B67EE8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1AEEE" w14:textId="77777777" w:rsidR="00350F03" w:rsidRDefault="00350F03" w:rsidP="00B67EE8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C09EBB" w14:textId="77777777" w:rsidR="00350F03" w:rsidRDefault="00350F03" w:rsidP="00B67EE8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961D3D" w14:textId="77777777" w:rsidR="00B67EE8" w:rsidRPr="00BE6A36" w:rsidRDefault="00B67EE8" w:rsidP="00B67EE8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sz w:val="28"/>
          <w:szCs w:val="28"/>
          <w:lang w:val="uk-UA"/>
        </w:rPr>
        <w:t>Обговорено і затверджено</w:t>
      </w:r>
    </w:p>
    <w:p w14:paraId="66EC7491" w14:textId="77777777" w:rsidR="00B67EE8" w:rsidRPr="00BE6A36" w:rsidRDefault="00B67EE8" w:rsidP="00B67EE8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14:paraId="1840BC7D" w14:textId="77777777" w:rsidR="00B67EE8" w:rsidRPr="00BE6A36" w:rsidRDefault="00B67EE8" w:rsidP="00B67EE8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Pr="00CB343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C2212" w:rsidRPr="00CB343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27412" w:rsidRPr="00CB3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4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C2212" w:rsidRPr="00CB343F">
        <w:rPr>
          <w:rFonts w:ascii="Times New Roman" w:hAnsi="Times New Roman" w:cs="Times New Roman"/>
          <w:sz w:val="28"/>
          <w:szCs w:val="28"/>
          <w:lang w:val="uk-UA"/>
        </w:rPr>
        <w:t>20.12</w:t>
      </w:r>
      <w:r w:rsidR="00627412" w:rsidRPr="00CB343F">
        <w:rPr>
          <w:rFonts w:ascii="Times New Roman" w:hAnsi="Times New Roman" w:cs="Times New Roman"/>
          <w:sz w:val="28"/>
          <w:szCs w:val="28"/>
          <w:lang w:val="uk-UA"/>
        </w:rPr>
        <w:t xml:space="preserve">.2023 </w:t>
      </w:r>
      <w:r w:rsidRPr="00CB34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068BCAC6" w14:textId="77777777" w:rsidR="00B67EE8" w:rsidRPr="00BE6A36" w:rsidRDefault="00B67EE8" w:rsidP="00B67E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BEECCB8" w14:textId="77777777" w:rsidR="00B67EE8" w:rsidRPr="00BE6A36" w:rsidRDefault="00B67EE8" w:rsidP="00B67EE8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090ED" w14:textId="77777777" w:rsidR="00B67EE8" w:rsidRPr="00BE6A36" w:rsidRDefault="00B67EE8" w:rsidP="00B67EE8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4A506" w14:textId="77777777" w:rsidR="00B67EE8" w:rsidRPr="00BE6A36" w:rsidRDefault="00B67EE8" w:rsidP="00B67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B9140" w14:textId="77777777" w:rsidR="00B67EE8" w:rsidRPr="00BE6A36" w:rsidRDefault="00B67EE8" w:rsidP="00B67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F01553" w14:textId="77777777" w:rsidR="00350F03" w:rsidRDefault="00350F03" w:rsidP="00B67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ED929" w14:textId="77777777" w:rsidR="00B67EE8" w:rsidRPr="00BE6A36" w:rsidRDefault="00B67EE8" w:rsidP="00B67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b/>
          <w:sz w:val="28"/>
          <w:szCs w:val="28"/>
          <w:lang w:val="uk-UA"/>
        </w:rPr>
        <w:t>Київ – 2023</w:t>
      </w:r>
    </w:p>
    <w:p w14:paraId="778DC2B9" w14:textId="77777777" w:rsidR="00B67EE8" w:rsidRPr="00BE6A36" w:rsidRDefault="00B67EE8" w:rsidP="00B67EE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A36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4742254" w14:textId="77777777" w:rsidR="0011435E" w:rsidRPr="00EB6D88" w:rsidRDefault="0011435E" w:rsidP="0011435E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D88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ЗАГАЛЬНА ІНФОРМАЦІЯ</w:t>
      </w:r>
    </w:p>
    <w:p w14:paraId="4655B261" w14:textId="77777777" w:rsidR="0011435E" w:rsidRPr="00EB6D88" w:rsidRDefault="0011435E" w:rsidP="0011435E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60A9001D" w14:textId="77777777" w:rsidR="0011435E" w:rsidRPr="00EB6D88" w:rsidRDefault="0011435E" w:rsidP="001143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наукових досліджень кафедри:</w:t>
      </w:r>
    </w:p>
    <w:p w14:paraId="4E76404F" w14:textId="77777777" w:rsidR="0011435E" w:rsidRPr="00EB6D88" w:rsidRDefault="0011435E" w:rsidP="001143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«Сучасні методи формування довіри у комунікативних процесах»</w:t>
      </w:r>
    </w:p>
    <w:p w14:paraId="298E067E" w14:textId="77777777" w:rsidR="0011435E" w:rsidRPr="00EB6D88" w:rsidRDefault="0011435E" w:rsidP="001143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489BE9E9" w14:textId="77777777" w:rsidR="0011435E" w:rsidRPr="00EB6D88" w:rsidRDefault="0011435E" w:rsidP="001143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Термін реалізації: 2020-2025 рр.</w:t>
      </w:r>
    </w:p>
    <w:p w14:paraId="20697D31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09F489B6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Тема передбачає комплексне дослідження сучасних методів довіри у комунікативних процесах в українському суспільстві; має міждисциплінарний характер та науково-практичну значущість.</w:t>
      </w:r>
    </w:p>
    <w:p w14:paraId="0553B47B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Розглядаються питання концептуалізації рівня довіри у сучасному українському суспільстві, у сучасній українській журналістиці та сфері зв’язків з громадськістю та рекламі.</w:t>
      </w:r>
    </w:p>
    <w:p w14:paraId="773F9059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Передбачаються дослідження співвідношення довіри та якості журналістської та PR-діяльності за умов сучасного глобалізованого соціуму. </w:t>
      </w:r>
    </w:p>
    <w:p w14:paraId="5C9192FA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Поставлено завдання: дослідити методи формування довіри у комунікативних процесах у: журналістському, громадянському, історико-культурному, політичному, психологічному вимірах, PR-вимірі, що й  дозволить сформулювати ключові аспекти специфіки культури довіри в сучасному українському суспільстві. </w:t>
      </w:r>
    </w:p>
    <w:p w14:paraId="57C06958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Звертається увага на </w:t>
      </w: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проблематизацію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довіри та якості комунікації у трансформаційний період розвитку українського суспільства, еволюції традицій, мультикультуралізму, зростання невпевненості громадян, динамізму. </w:t>
      </w:r>
    </w:p>
    <w:p w14:paraId="0B963DB9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1DCA9323" w14:textId="77777777" w:rsidR="0011435E" w:rsidRPr="00EB6D88" w:rsidRDefault="0011435E" w:rsidP="001143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План (проєкт)</w:t>
      </w:r>
    </w:p>
    <w:p w14:paraId="7F7B70A4" w14:textId="77777777" w:rsidR="0011435E" w:rsidRPr="00EB6D88" w:rsidRDefault="0011435E" w:rsidP="001143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Вступ</w:t>
      </w:r>
    </w:p>
    <w:p w14:paraId="3D9D35FE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І. </w:t>
      </w: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Політичні технології як регулятор впливу на довіру у громадянському суспільстві:</w:t>
      </w:r>
    </w:p>
    <w:p w14:paraId="532D3933" w14:textId="77777777" w:rsidR="0011435E" w:rsidRPr="00EB6D88" w:rsidRDefault="0011435E" w:rsidP="00E058F9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Довіра в динаміці політичних змін</w:t>
      </w:r>
    </w:p>
    <w:p w14:paraId="08F830E6" w14:textId="77777777" w:rsidR="0011435E" w:rsidRPr="00EB6D88" w:rsidRDefault="0011435E" w:rsidP="00E058F9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Архетипова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складова довіри як ціннісного регулятора взаємодії влади і суспільства.</w:t>
      </w:r>
    </w:p>
    <w:p w14:paraId="34789317" w14:textId="77777777" w:rsidR="0011435E" w:rsidRPr="00EB6D88" w:rsidRDefault="0011435E" w:rsidP="00E058F9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Політичні </w:t>
      </w: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коммунікації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как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фактор розвитку довіри у суспільстві</w:t>
      </w:r>
    </w:p>
    <w:p w14:paraId="10AFA14A" w14:textId="77777777" w:rsidR="0011435E" w:rsidRPr="00EB6D88" w:rsidRDefault="0011435E" w:rsidP="00114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3CCB55BF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ІІ. </w:t>
      </w: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Культура довіри та принцип відповідальності в динаміці сучасного суспільного розвитку:</w:t>
      </w:r>
    </w:p>
    <w:p w14:paraId="5FA54D43" w14:textId="77777777" w:rsidR="0011435E" w:rsidRPr="00EB6D88" w:rsidRDefault="0011435E" w:rsidP="00E058F9">
      <w:pPr>
        <w:numPr>
          <w:ilvl w:val="0"/>
          <w:numId w:val="14"/>
        </w:numPr>
        <w:tabs>
          <w:tab w:val="left" w:pos="1429"/>
        </w:tabs>
        <w:spacing w:after="0" w:line="240" w:lineRule="auto"/>
        <w:ind w:left="28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Принцип солідарності у культурі довіри: історичний контекст</w:t>
      </w:r>
    </w:p>
    <w:p w14:paraId="6391EB1D" w14:textId="77777777" w:rsidR="0011435E" w:rsidRPr="00EB6D88" w:rsidRDefault="0011435E" w:rsidP="00E058F9">
      <w:pPr>
        <w:numPr>
          <w:ilvl w:val="0"/>
          <w:numId w:val="14"/>
        </w:numPr>
        <w:tabs>
          <w:tab w:val="left" w:pos="1429"/>
        </w:tabs>
        <w:spacing w:after="0" w:line="240" w:lineRule="auto"/>
        <w:ind w:left="28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Довіра та українська журналістика в умовах мультикультуралізму</w:t>
      </w:r>
    </w:p>
    <w:p w14:paraId="6FF5A753" w14:textId="77777777" w:rsidR="0011435E" w:rsidRPr="00EB6D88" w:rsidRDefault="0011435E" w:rsidP="00E058F9">
      <w:pPr>
        <w:numPr>
          <w:ilvl w:val="0"/>
          <w:numId w:val="14"/>
        </w:numPr>
        <w:tabs>
          <w:tab w:val="left" w:pos="1429"/>
        </w:tabs>
        <w:spacing w:after="0" w:line="240" w:lineRule="auto"/>
        <w:ind w:left="28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Культура довіри у рекламі та PR як репрезентація рівня розвитку сучасного українського суспільства</w:t>
      </w:r>
    </w:p>
    <w:p w14:paraId="3E211BA8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ІІІ. </w:t>
      </w: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Маніпулятивні впливи у формуванні довіри у ЗМІ</w:t>
      </w:r>
    </w:p>
    <w:p w14:paraId="172EC34A" w14:textId="77777777" w:rsidR="0011435E" w:rsidRPr="00EB6D88" w:rsidRDefault="0011435E" w:rsidP="00E058F9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lastRenderedPageBreak/>
        <w:t>Комунікативні  практики маніпулювання довірою</w:t>
      </w:r>
    </w:p>
    <w:p w14:paraId="7806BDC1" w14:textId="77777777" w:rsidR="0011435E" w:rsidRPr="00EB6D88" w:rsidRDefault="0011435E" w:rsidP="00E058F9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Маніпулятивні ефекти </w:t>
      </w: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медіадовіри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 </w:t>
      </w:r>
    </w:p>
    <w:p w14:paraId="35AA8715" w14:textId="77777777" w:rsidR="0011435E" w:rsidRPr="00EB6D88" w:rsidRDefault="0011435E" w:rsidP="00114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6A0CEEBE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ІV. </w:t>
      </w: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Мережні технології та рівень довіри у суспільстві</w:t>
      </w:r>
    </w:p>
    <w:p w14:paraId="0D2FDF1F" w14:textId="77777777" w:rsidR="0011435E" w:rsidRPr="00EB6D88" w:rsidRDefault="0011435E" w:rsidP="00E058F9">
      <w:pPr>
        <w:numPr>
          <w:ilvl w:val="0"/>
          <w:numId w:val="16"/>
        </w:numPr>
        <w:tabs>
          <w:tab w:val="left" w:pos="795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суб’єктності мережевих співтовариств у онлайн-просторі: рівень довіри</w:t>
      </w:r>
    </w:p>
    <w:p w14:paraId="008F518D" w14:textId="77777777" w:rsidR="0011435E" w:rsidRPr="00EB6D88" w:rsidRDefault="0011435E" w:rsidP="00E058F9">
      <w:pPr>
        <w:numPr>
          <w:ilvl w:val="0"/>
          <w:numId w:val="16"/>
        </w:numPr>
        <w:tabs>
          <w:tab w:val="left" w:pos="795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Проблеми та ризики </w:t>
      </w: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коммунікації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електронних медіа: PR-аспект.</w:t>
      </w:r>
    </w:p>
    <w:p w14:paraId="153844EC" w14:textId="77777777" w:rsidR="0011435E" w:rsidRPr="00EB6D88" w:rsidRDefault="0011435E" w:rsidP="00114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2AB8DC24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V. </w:t>
      </w: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Етичний контекст довіри як ціннісної основи журналістської взаємодії.</w:t>
      </w:r>
    </w:p>
    <w:p w14:paraId="10E21E38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4DAE10F7" w14:textId="77777777" w:rsidR="0011435E" w:rsidRPr="00EB6D88" w:rsidRDefault="0011435E" w:rsidP="00E058F9">
      <w:pPr>
        <w:numPr>
          <w:ilvl w:val="0"/>
          <w:numId w:val="17"/>
        </w:numPr>
        <w:tabs>
          <w:tab w:val="left" w:pos="1429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Комунікативні детермінанти </w:t>
      </w:r>
      <w:proofErr w:type="spellStart"/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медіадовіри</w:t>
      </w:r>
      <w:proofErr w:type="spellEnd"/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в сучасному інформаційному суспільстві </w:t>
      </w:r>
    </w:p>
    <w:p w14:paraId="29CDA1EB" w14:textId="77777777" w:rsidR="0011435E" w:rsidRPr="00EB6D88" w:rsidRDefault="0011435E" w:rsidP="00E058F9">
      <w:pPr>
        <w:numPr>
          <w:ilvl w:val="0"/>
          <w:numId w:val="17"/>
        </w:numPr>
        <w:tabs>
          <w:tab w:val="left" w:pos="1429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Феномен визнання як ціннісне підґрунтя довіри</w:t>
      </w:r>
    </w:p>
    <w:p w14:paraId="50C98FC8" w14:textId="77777777" w:rsidR="0011435E" w:rsidRPr="00EB6D88" w:rsidRDefault="0011435E" w:rsidP="00E058F9">
      <w:pPr>
        <w:numPr>
          <w:ilvl w:val="0"/>
          <w:numId w:val="17"/>
        </w:numPr>
        <w:tabs>
          <w:tab w:val="left" w:pos="1429"/>
        </w:tabs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Гендерний аспект сучасних методів формування довіри у комунікативних процесах</w:t>
      </w:r>
    </w:p>
    <w:p w14:paraId="5F9DDC92" w14:textId="77777777" w:rsidR="0011435E" w:rsidRPr="00EB6D88" w:rsidRDefault="0011435E" w:rsidP="0011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Висновки</w:t>
      </w:r>
    </w:p>
    <w:p w14:paraId="4623C2FA" w14:textId="77777777" w:rsidR="0011435E" w:rsidRPr="00EB6D88" w:rsidRDefault="0011435E" w:rsidP="00FE64B3">
      <w:pPr>
        <w:spacing w:after="20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64FBC6E9" w14:textId="77777777" w:rsidR="00F66494" w:rsidRPr="00EB6D88" w:rsidRDefault="00480FE9" w:rsidP="0048351E">
      <w:pPr>
        <w:pStyle w:val="a5"/>
        <w:numPr>
          <w:ilvl w:val="0"/>
          <w:numId w:val="1"/>
        </w:numPr>
        <w:spacing w:line="360" w:lineRule="auto"/>
        <w:ind w:left="0" w:firstLine="360"/>
        <w:jc w:val="both"/>
      </w:pPr>
      <w:r w:rsidRPr="00EB6D88">
        <w:rPr>
          <w:b/>
        </w:rPr>
        <w:t>Кадровий</w:t>
      </w:r>
      <w:r w:rsidR="00F66494" w:rsidRPr="00EB6D88">
        <w:rPr>
          <w:b/>
        </w:rPr>
        <w:t xml:space="preserve"> склад</w:t>
      </w:r>
      <w:r w:rsidR="009D03CE" w:rsidRPr="00EB6D88">
        <w:rPr>
          <w:b/>
        </w:rPr>
        <w:t>:</w:t>
      </w:r>
      <w:r w:rsidR="00F66494" w:rsidRPr="00EB6D88">
        <w:t xml:space="preserve"> </w:t>
      </w:r>
      <w:r w:rsidR="009D03CE" w:rsidRPr="00EB6D88">
        <w:t xml:space="preserve">14 осіб </w:t>
      </w:r>
      <w:r w:rsidR="00662FF8" w:rsidRPr="00EB6D88">
        <w:t>(кількіс</w:t>
      </w:r>
      <w:r w:rsidR="00F66494" w:rsidRPr="00EB6D88">
        <w:t>ть докторів наук</w:t>
      </w:r>
      <w:r w:rsidR="009D03CE" w:rsidRPr="00EB6D88">
        <w:t xml:space="preserve"> - 2</w:t>
      </w:r>
      <w:r w:rsidR="00F66494" w:rsidRPr="00EB6D88">
        <w:t>, кандидатів наук</w:t>
      </w:r>
      <w:r w:rsidR="009D03CE" w:rsidRPr="00EB6D88">
        <w:t xml:space="preserve"> - 4</w:t>
      </w:r>
      <w:r w:rsidR="00662FF8" w:rsidRPr="00EB6D88">
        <w:t>, докторів філософії</w:t>
      </w:r>
      <w:r w:rsidR="009D03CE" w:rsidRPr="00EB6D88">
        <w:t xml:space="preserve"> - 1</w:t>
      </w:r>
      <w:r w:rsidR="00662FF8" w:rsidRPr="00EB6D88">
        <w:t>;</w:t>
      </w:r>
      <w:r w:rsidR="009D03CE" w:rsidRPr="00EB6D88">
        <w:t xml:space="preserve"> Заслужені журналісти України – 3,</w:t>
      </w:r>
      <w:r w:rsidR="00662FF8" w:rsidRPr="00EB6D88">
        <w:t xml:space="preserve"> кількіс</w:t>
      </w:r>
      <w:r w:rsidR="00F66494" w:rsidRPr="00EB6D88">
        <w:t>ть молодих вчених</w:t>
      </w:r>
      <w:r w:rsidR="009D03CE" w:rsidRPr="00EB6D88">
        <w:t xml:space="preserve"> - 4</w:t>
      </w:r>
      <w:r w:rsidR="00F66494" w:rsidRPr="00EB6D88">
        <w:t>)</w:t>
      </w:r>
      <w:r w:rsidR="00FD4B02" w:rsidRPr="00EB6D88">
        <w:t>.</w:t>
      </w:r>
    </w:p>
    <w:p w14:paraId="2A0ACD89" w14:textId="77777777" w:rsidR="00BE6A36" w:rsidRPr="00EB6D88" w:rsidRDefault="000F65F7" w:rsidP="0048351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b/>
          <w:sz w:val="28"/>
          <w:szCs w:val="28"/>
          <w:lang w:val="uk-UA"/>
        </w:rPr>
        <w:t>Науковий журнал чи</w:t>
      </w:r>
      <w:r w:rsidR="00BE6A36" w:rsidRPr="00EB6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збірник</w:t>
      </w:r>
      <w:r w:rsidR="00BE6A36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A36" w:rsidRPr="00EB6D88">
        <w:rPr>
          <w:rFonts w:ascii="Times New Roman" w:hAnsi="Times New Roman" w:cs="Times New Roman"/>
          <w:b/>
          <w:sz w:val="28"/>
          <w:szCs w:val="28"/>
          <w:lang w:val="uk-UA"/>
        </w:rPr>
        <w:t>КНУКіМ категор</w:t>
      </w:r>
      <w:r w:rsidR="00DD20E3" w:rsidRPr="00EB6D8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B6D88">
        <w:rPr>
          <w:rFonts w:ascii="Times New Roman" w:hAnsi="Times New Roman" w:cs="Times New Roman"/>
          <w:b/>
          <w:sz w:val="28"/>
          <w:szCs w:val="28"/>
          <w:lang w:val="uk-UA"/>
        </w:rPr>
        <w:t>ї Б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, за випуск якого відповідальна</w:t>
      </w:r>
      <w:r w:rsidR="00BE6A36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кафедра (</w:t>
      </w:r>
      <w:r w:rsidR="00F66494" w:rsidRPr="00EB6D88">
        <w:rPr>
          <w:rFonts w:ascii="Times New Roman" w:hAnsi="Times New Roman" w:cs="Times New Roman"/>
          <w:sz w:val="28"/>
          <w:szCs w:val="28"/>
          <w:lang w:val="uk-UA"/>
        </w:rPr>
        <w:t>назва, ПІБ головного редактора, відповідального секретаря</w:t>
      </w:r>
      <w:r w:rsidR="00DD20E3" w:rsidRPr="00EB6D88">
        <w:rPr>
          <w:rFonts w:ascii="Times New Roman" w:hAnsi="Times New Roman" w:cs="Times New Roman"/>
          <w:sz w:val="28"/>
          <w:szCs w:val="28"/>
          <w:lang w:val="uk-UA"/>
        </w:rPr>
        <w:t>, номери випусків</w:t>
      </w:r>
      <w:r w:rsidR="00F66494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7BC207" w14:textId="77777777" w:rsidR="00CA7D83" w:rsidRPr="00EB6D88" w:rsidRDefault="00CA7D83" w:rsidP="00E058F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«Український Інформаційний Простір». 2023. Ч 1(11). </w:t>
      </w:r>
      <w:r w:rsidR="00352518" w:rsidRPr="00EB6D88">
        <w:rPr>
          <w:rFonts w:ascii="Times New Roman" w:hAnsi="Times New Roman" w:cs="Times New Roman"/>
          <w:sz w:val="28"/>
          <w:szCs w:val="28"/>
          <w:lang w:val="uk-UA"/>
        </w:rPr>
        <w:t>Киї</w:t>
      </w:r>
      <w:r w:rsidR="00AE66C5" w:rsidRPr="00EB6D88">
        <w:rPr>
          <w:rFonts w:ascii="Times New Roman" w:hAnsi="Times New Roman" w:cs="Times New Roman"/>
          <w:sz w:val="28"/>
          <w:szCs w:val="28"/>
          <w:lang w:val="uk-UA"/>
        </w:rPr>
        <w:t>в. 338 с.</w:t>
      </w:r>
    </w:p>
    <w:p w14:paraId="55CF8EC3" w14:textId="77777777" w:rsidR="000364B9" w:rsidRPr="00EB6D88" w:rsidRDefault="00000000" w:rsidP="00EC391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0364B9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http://ukrinfospace.knukim.edu.ua/issue/view/16704/9473</w:t>
        </w:r>
      </w:hyperlink>
    </w:p>
    <w:p w14:paraId="16A4B160" w14:textId="77777777" w:rsidR="00CA7D83" w:rsidRPr="00EB6D88" w:rsidRDefault="00663856" w:rsidP="00EC391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>Шеф-редактор -</w:t>
      </w:r>
      <w:r w:rsidR="00CA7D83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д-р пед. н., проф. Михайло Поплавський</w:t>
      </w:r>
    </w:p>
    <w:p w14:paraId="47355DE2" w14:textId="77777777" w:rsidR="00CA7D83" w:rsidRPr="00EB6D88" w:rsidRDefault="00663856" w:rsidP="00EC391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Головний редактор - </w:t>
      </w:r>
      <w:r w:rsidR="00CA7D83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д-р </w:t>
      </w:r>
      <w:proofErr w:type="spellStart"/>
      <w:r w:rsidR="00CA7D83" w:rsidRPr="00EB6D88"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 w:rsidR="00CA7D83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. н., проф. Микола </w:t>
      </w:r>
      <w:proofErr w:type="spellStart"/>
      <w:r w:rsidR="00CA7D83" w:rsidRPr="00EB6D88">
        <w:rPr>
          <w:rFonts w:ascii="Times New Roman" w:hAnsi="Times New Roman" w:cs="Times New Roman"/>
          <w:sz w:val="28"/>
          <w:szCs w:val="28"/>
          <w:lang w:val="uk-UA"/>
        </w:rPr>
        <w:t>Тимошик</w:t>
      </w:r>
      <w:proofErr w:type="spellEnd"/>
    </w:p>
    <w:p w14:paraId="655F6ECE" w14:textId="77777777" w:rsidR="008E2D25" w:rsidRPr="00EB6D88" w:rsidRDefault="008E2D25" w:rsidP="00EC391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>№ 1(11) (2023)</w:t>
      </w:r>
    </w:p>
    <w:p w14:paraId="192ACE86" w14:textId="77777777" w:rsidR="006C6ED1" w:rsidRDefault="006C6ED1" w:rsidP="006C6ED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>«Український Інформаційний Простір</w:t>
      </w:r>
      <w:r>
        <w:rPr>
          <w:rFonts w:ascii="Times New Roman" w:hAnsi="Times New Roman" w:cs="Times New Roman"/>
          <w:sz w:val="28"/>
          <w:szCs w:val="28"/>
          <w:lang w:val="uk-UA"/>
        </w:rPr>
        <w:t>». 2023. Ч 2(12</w:t>
      </w:r>
      <w:r w:rsidRPr="00CA7D8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Київ. 300 с.</w:t>
      </w:r>
    </w:p>
    <w:p w14:paraId="1A419D8F" w14:textId="77777777" w:rsidR="006C6ED1" w:rsidRDefault="00000000" w:rsidP="006C6ED1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6C6ED1" w:rsidRPr="00341664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http://ukrinfospace.knukim.edu.ua/issue/view/17264/10000</w:t>
        </w:r>
      </w:hyperlink>
      <w:r w:rsidR="006C6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46373C" w14:textId="77777777" w:rsidR="006C6ED1" w:rsidRDefault="006C6ED1" w:rsidP="006C6ED1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Шеф-редактор -</w:t>
      </w:r>
      <w:r w:rsidRPr="00CA7D83">
        <w:rPr>
          <w:rFonts w:ascii="Times New Roman" w:hAnsi="Times New Roman" w:cs="Times New Roman"/>
          <w:sz w:val="28"/>
          <w:szCs w:val="28"/>
          <w:lang w:val="uk-UA"/>
        </w:rPr>
        <w:t xml:space="preserve"> д-р пед. н., проф. Михайло Поплавський</w:t>
      </w:r>
    </w:p>
    <w:p w14:paraId="3AC1F328" w14:textId="77777777" w:rsidR="006C6ED1" w:rsidRDefault="006C6ED1" w:rsidP="006C6ED1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редактор - </w:t>
      </w:r>
      <w:r w:rsidRPr="00CA7D83">
        <w:rPr>
          <w:rFonts w:ascii="Times New Roman" w:hAnsi="Times New Roman" w:cs="Times New Roman"/>
          <w:sz w:val="28"/>
          <w:szCs w:val="28"/>
          <w:lang w:val="uk-UA"/>
        </w:rPr>
        <w:t xml:space="preserve"> д-р </w:t>
      </w:r>
      <w:proofErr w:type="spellStart"/>
      <w:r w:rsidRPr="00CA7D83"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 w:rsidRPr="00CA7D83">
        <w:rPr>
          <w:rFonts w:ascii="Times New Roman" w:hAnsi="Times New Roman" w:cs="Times New Roman"/>
          <w:sz w:val="28"/>
          <w:szCs w:val="28"/>
          <w:lang w:val="uk-UA"/>
        </w:rPr>
        <w:t xml:space="preserve">. н., проф. Микола </w:t>
      </w:r>
      <w:proofErr w:type="spellStart"/>
      <w:r w:rsidRPr="00CA7D83">
        <w:rPr>
          <w:rFonts w:ascii="Times New Roman" w:hAnsi="Times New Roman" w:cs="Times New Roman"/>
          <w:sz w:val="28"/>
          <w:szCs w:val="28"/>
          <w:lang w:val="uk-UA"/>
        </w:rPr>
        <w:t>Тимошик</w:t>
      </w:r>
      <w:proofErr w:type="spellEnd"/>
    </w:p>
    <w:p w14:paraId="3D9A10C2" w14:textId="77777777" w:rsidR="006C6ED1" w:rsidRPr="006C6ED1" w:rsidRDefault="006C6ED1" w:rsidP="006C6ED1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2(12</w:t>
      </w:r>
      <w:r w:rsidRPr="008E2D25">
        <w:rPr>
          <w:rFonts w:ascii="Times New Roman" w:hAnsi="Times New Roman" w:cs="Times New Roman"/>
          <w:sz w:val="28"/>
          <w:szCs w:val="28"/>
          <w:lang w:val="uk-UA"/>
        </w:rPr>
        <w:t>) (2023)</w:t>
      </w:r>
    </w:p>
    <w:p w14:paraId="5A81CA67" w14:textId="77777777" w:rsidR="00F66494" w:rsidRPr="00526CAF" w:rsidRDefault="00DD20E3" w:rsidP="0048351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Кількість наукових статей</w:t>
      </w:r>
      <w:r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t>опублікованих у 2023 році</w:t>
      </w:r>
      <w:r w:rsidR="009D3554" w:rsidRPr="00526CA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9D3554"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 авторами/співавторами яких є</w:t>
      </w:r>
      <w:r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554"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науково-педагогічні </w:t>
      </w:r>
      <w:r w:rsidR="000F65F7"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та педагогічні </w:t>
      </w:r>
      <w:r w:rsidR="009D3554"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r w:rsidRPr="00526CAF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F66494" w:rsidRPr="00526CA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03EA8C9" w14:textId="77777777" w:rsidR="00F66494" w:rsidRPr="009D03CE" w:rsidRDefault="009D03CE" w:rsidP="00E058F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C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724E1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94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66494" w:rsidRPr="009D03CE">
        <w:rPr>
          <w:rFonts w:ascii="Times New Roman" w:hAnsi="Times New Roman" w:cs="Times New Roman"/>
          <w:sz w:val="28"/>
          <w:szCs w:val="28"/>
        </w:rPr>
        <w:t>Scopus</w:t>
      </w:r>
    </w:p>
    <w:p w14:paraId="3EDDF8EB" w14:textId="77777777" w:rsidR="00F66494" w:rsidRPr="009D03CE" w:rsidRDefault="009D03CE" w:rsidP="00E058F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24E1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94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F66494" w:rsidRPr="009D03CE">
        <w:rPr>
          <w:rFonts w:ascii="Times New Roman" w:hAnsi="Times New Roman" w:cs="Times New Roman"/>
          <w:sz w:val="28"/>
          <w:szCs w:val="28"/>
        </w:rPr>
        <w:t>WoS</w:t>
      </w:r>
      <w:proofErr w:type="spellEnd"/>
    </w:p>
    <w:p w14:paraId="64A3174D" w14:textId="77777777" w:rsidR="00F66494" w:rsidRPr="009D03CE" w:rsidRDefault="009D03CE" w:rsidP="00E058F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C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66494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 у наукових виданнях категорії Б</w:t>
      </w:r>
    </w:p>
    <w:p w14:paraId="5FC1CD32" w14:textId="77777777" w:rsidR="00DD20E3" w:rsidRPr="009D03CE" w:rsidRDefault="00B724E1" w:rsidP="00E058F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C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D20E3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 в інших наукових виданнях (зарубіжних)</w:t>
      </w:r>
    </w:p>
    <w:p w14:paraId="28E9EA68" w14:textId="77777777" w:rsidR="00DD20E3" w:rsidRPr="009D03CE" w:rsidRDefault="009D03CE" w:rsidP="00E058F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C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B724E1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0E3" w:rsidRPr="009D03CE">
        <w:rPr>
          <w:rFonts w:ascii="Times New Roman" w:hAnsi="Times New Roman" w:cs="Times New Roman"/>
          <w:sz w:val="28"/>
          <w:szCs w:val="28"/>
          <w:lang w:val="uk-UA"/>
        </w:rPr>
        <w:t>в інших наукових виданнях (України)</w:t>
      </w:r>
    </w:p>
    <w:p w14:paraId="30D25932" w14:textId="77777777" w:rsidR="00DD20E3" w:rsidRPr="009D03CE" w:rsidRDefault="009D03CE" w:rsidP="0048351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C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80FE9" w:rsidRPr="009D0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0E3" w:rsidRPr="009D03CE">
        <w:rPr>
          <w:rFonts w:ascii="Times New Roman" w:hAnsi="Times New Roman" w:cs="Times New Roman"/>
          <w:sz w:val="28"/>
          <w:szCs w:val="28"/>
          <w:lang w:val="uk-UA"/>
        </w:rPr>
        <w:t>тез доповідей на конференціях, наукових с</w:t>
      </w:r>
      <w:r w:rsidR="000F65F7" w:rsidRPr="009D03CE">
        <w:rPr>
          <w:rFonts w:ascii="Times New Roman" w:hAnsi="Times New Roman" w:cs="Times New Roman"/>
          <w:sz w:val="28"/>
          <w:szCs w:val="28"/>
          <w:lang w:val="uk-UA"/>
        </w:rPr>
        <w:t>емінарах, круглих столах та інших формах наукової діяльності.</w:t>
      </w:r>
    </w:p>
    <w:p w14:paraId="10B49C99" w14:textId="77777777" w:rsidR="00B67EE8" w:rsidRDefault="00F66494" w:rsidP="0048351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Міжнародна або </w:t>
      </w:r>
      <w:r w:rsidR="00CA595D" w:rsidRPr="00900C5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900C5B">
        <w:rPr>
          <w:rFonts w:ascii="Times New Roman" w:hAnsi="Times New Roman" w:cs="Times New Roman"/>
          <w:b/>
          <w:sz w:val="28"/>
          <w:szCs w:val="28"/>
          <w:lang w:val="uk-UA"/>
        </w:rPr>
        <w:t>сеукраїнська конференція, науковий семінар тощо, за організацію як</w:t>
      </w:r>
      <w:r w:rsidR="00DD20E3" w:rsidRPr="00900C5B">
        <w:rPr>
          <w:rFonts w:ascii="Times New Roman" w:hAnsi="Times New Roman" w:cs="Times New Roman"/>
          <w:b/>
          <w:sz w:val="28"/>
          <w:szCs w:val="28"/>
          <w:lang w:val="uk-UA"/>
        </w:rPr>
        <w:t>ого на базі КНУКіМ</w:t>
      </w:r>
      <w:r w:rsidR="00DD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0E3" w:rsidRPr="00526CAF">
        <w:rPr>
          <w:rFonts w:ascii="Times New Roman" w:hAnsi="Times New Roman" w:cs="Times New Roman"/>
          <w:b/>
          <w:sz w:val="28"/>
          <w:szCs w:val="28"/>
          <w:lang w:val="uk-UA"/>
        </w:rPr>
        <w:t>відповідал</w:t>
      </w:r>
      <w:r w:rsidR="0048351E" w:rsidRPr="00526CA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(назва, статус, відповідальний від кафедри</w:t>
      </w:r>
      <w:r w:rsidR="00DD20E3">
        <w:rPr>
          <w:rFonts w:ascii="Times New Roman" w:hAnsi="Times New Roman" w:cs="Times New Roman"/>
          <w:sz w:val="28"/>
          <w:szCs w:val="28"/>
          <w:lang w:val="uk-UA"/>
        </w:rPr>
        <w:t xml:space="preserve">, бібліографічний опис і </w:t>
      </w:r>
      <w:proofErr w:type="spellStart"/>
      <w:r w:rsidR="00DD20E3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DD20E3">
        <w:rPr>
          <w:rFonts w:ascii="Times New Roman" w:hAnsi="Times New Roman" w:cs="Times New Roman"/>
          <w:sz w:val="28"/>
          <w:szCs w:val="28"/>
          <w:lang w:val="uk-UA"/>
        </w:rPr>
        <w:t>. посилання на збірник матеріалів конференції, оприлюднений на сайті КНУКіМ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84D5B" w14:textId="77777777" w:rsidR="00FD4B02" w:rsidRPr="00FD4B02" w:rsidRDefault="00FD4B02" w:rsidP="00E058F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B02">
        <w:rPr>
          <w:rFonts w:ascii="Times New Roman" w:hAnsi="Times New Roman" w:cs="Times New Roman"/>
          <w:sz w:val="28"/>
          <w:szCs w:val="28"/>
          <w:lang w:val="uk-UA"/>
        </w:rPr>
        <w:t>Міжнародна науково-практична конференція «Імідж і репутація: сучасні тенденції і виклики».</w:t>
      </w:r>
    </w:p>
    <w:p w14:paraId="19EC899B" w14:textId="77777777" w:rsidR="00FD4B02" w:rsidRPr="00FD4B02" w:rsidRDefault="00FD4B02" w:rsidP="0066385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B02">
        <w:rPr>
          <w:rFonts w:ascii="Times New Roman" w:hAnsi="Times New Roman" w:cs="Times New Roman"/>
          <w:sz w:val="28"/>
          <w:szCs w:val="28"/>
          <w:lang w:val="uk-UA"/>
        </w:rPr>
        <w:t>Відп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овідальні: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Парфенюк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М., Кочубей Л. 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Гарачковська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О.</w:t>
      </w:r>
    </w:p>
    <w:p w14:paraId="2267C85E" w14:textId="77777777" w:rsidR="00FD4B02" w:rsidRDefault="00CA7D83" w:rsidP="0066385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D83">
        <w:rPr>
          <w:rFonts w:ascii="Times New Roman" w:hAnsi="Times New Roman" w:cs="Times New Roman"/>
          <w:sz w:val="28"/>
          <w:szCs w:val="28"/>
          <w:lang w:val="uk-UA"/>
        </w:rPr>
        <w:t xml:space="preserve">«Імідж і репутація: сучасні тенденції і виклики»:  </w:t>
      </w:r>
      <w:proofErr w:type="spellStart"/>
      <w:r w:rsidRPr="00CA7D83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CA7D83">
        <w:rPr>
          <w:rFonts w:ascii="Times New Roman" w:hAnsi="Times New Roman" w:cs="Times New Roman"/>
          <w:sz w:val="28"/>
          <w:szCs w:val="28"/>
          <w:lang w:val="uk-UA"/>
        </w:rPr>
        <w:t>. наук. публікацій Міжнародної науково-практичної конференції.</w:t>
      </w:r>
      <w:r w:rsidR="0015417C">
        <w:rPr>
          <w:rFonts w:ascii="Times New Roman" w:hAnsi="Times New Roman" w:cs="Times New Roman"/>
          <w:sz w:val="28"/>
          <w:szCs w:val="28"/>
          <w:lang w:val="uk-UA"/>
        </w:rPr>
        <w:t xml:space="preserve">  Київ:  Вид. центр КНУКіМ, 2023. </w:t>
      </w:r>
    </w:p>
    <w:p w14:paraId="027E7573" w14:textId="77777777" w:rsidR="00FD4B02" w:rsidRDefault="00FD4B02" w:rsidP="00FD4B02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C7233" w14:textId="77777777" w:rsidR="00CA595D" w:rsidRPr="00526CAF" w:rsidRDefault="000F65F7" w:rsidP="00FD4B02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наукові заходи, </w:t>
      </w:r>
      <w:r w:rsidR="0048351E" w:rsidRPr="00526CAF">
        <w:rPr>
          <w:rFonts w:ascii="Times New Roman" w:hAnsi="Times New Roman" w:cs="Times New Roman"/>
          <w:b/>
          <w:sz w:val="28"/>
          <w:szCs w:val="28"/>
          <w:lang w:val="uk-UA"/>
        </w:rPr>
        <w:t>прове</w:t>
      </w:r>
      <w:r w:rsidR="00DD20E3" w:rsidRPr="00526CA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t>ені</w:t>
      </w:r>
      <w:r w:rsidR="00CA595D" w:rsidRPr="00526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кафедрою</w:t>
      </w:r>
    </w:p>
    <w:p w14:paraId="0365FBEE" w14:textId="77777777" w:rsidR="00B67EE8" w:rsidRPr="00526CAF" w:rsidRDefault="00B67EE8" w:rsidP="0048351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t>Співпраця з міжнародними закладами</w:t>
      </w:r>
      <w:r w:rsidRPr="00526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організаціями з наукової </w:t>
      </w:r>
      <w:r w:rsidR="000F65F7" w:rsidRPr="00526CAF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CA595D" w:rsidRPr="00526CAF">
        <w:rPr>
          <w:rFonts w:ascii="Times New Roman" w:hAnsi="Times New Roman" w:cs="Times New Roman"/>
          <w:b/>
          <w:sz w:val="28"/>
          <w:szCs w:val="28"/>
          <w:lang w:val="uk-UA"/>
        </w:rPr>
        <w:t>, участь у міжнародних наукових програмах, грантах тощо</w:t>
      </w:r>
    </w:p>
    <w:p w14:paraId="7A7E8511" w14:textId="77777777" w:rsidR="009E6FB1" w:rsidRPr="005D54F2" w:rsidRDefault="009E6FB1" w:rsidP="00E058F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5892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4358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М.С.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Співпраця з Українським університетом у Вашингтоні (США). Участь у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щодо формування розгалуженої кореспондентської сітки «Української Світової Інформаційної Мережі» в країнах компактного проживання українців у західному світі та рецензування  матеріалів для міжнародного журналу «Україна» (Протягом року)</w:t>
      </w:r>
      <w:r w:rsidR="00900C5B" w:rsidRPr="005D54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2C3D270" w14:textId="77777777" w:rsidR="00900C5B" w:rsidRPr="005D54F2" w:rsidRDefault="009E6FB1" w:rsidP="00E058F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4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Керівництво ф-ту, викладачі </w:t>
      </w:r>
      <w:r w:rsidR="00900C5B" w:rsidRPr="005D54F2">
        <w:rPr>
          <w:rFonts w:ascii="Times New Roman" w:hAnsi="Times New Roman" w:cs="Times New Roman"/>
          <w:sz w:val="28"/>
          <w:szCs w:val="28"/>
          <w:lang w:val="uk-UA"/>
        </w:rPr>
        <w:t>кафедри:</w:t>
      </w:r>
    </w:p>
    <w:p w14:paraId="0D6CF6DF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Каракалпакський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університет ім. </w:t>
      </w: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Бердаха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(Протягом року)</w:t>
      </w:r>
    </w:p>
    <w:p w14:paraId="284776DF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892">
        <w:rPr>
          <w:rFonts w:ascii="Times New Roman" w:hAnsi="Times New Roman" w:cs="Times New Roman"/>
          <w:sz w:val="28"/>
          <w:szCs w:val="28"/>
          <w:lang w:val="uk-UA"/>
        </w:rPr>
        <w:t>Вища Варшавська школа менеджменту (П</w:t>
      </w:r>
      <w:r w:rsidR="00900C5B" w:rsidRPr="00435892">
        <w:rPr>
          <w:rFonts w:ascii="Times New Roman" w:hAnsi="Times New Roman" w:cs="Times New Roman"/>
          <w:sz w:val="28"/>
          <w:szCs w:val="28"/>
          <w:lang w:val="uk-UA"/>
        </w:rPr>
        <w:t>ротягом року</w:t>
      </w:r>
      <w:r w:rsidRPr="0043589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8A802C8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892">
        <w:rPr>
          <w:rFonts w:ascii="Times New Roman" w:hAnsi="Times New Roman" w:cs="Times New Roman"/>
          <w:sz w:val="28"/>
          <w:szCs w:val="28"/>
          <w:lang w:val="uk-UA"/>
        </w:rPr>
        <w:t>Варшавський університету менеджменту (Протягом року</w:t>
      </w:r>
      <w:r w:rsidRPr="004358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) </w:t>
      </w:r>
    </w:p>
    <w:p w14:paraId="407F8E38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Чеський ВНЗ </w:t>
      </w: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Newton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College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(Протягом року)</w:t>
      </w:r>
      <w:r w:rsidRPr="0043589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87FD2D5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892">
        <w:rPr>
          <w:rFonts w:ascii="Times New Roman" w:hAnsi="Times New Roman" w:cs="Times New Roman"/>
          <w:sz w:val="28"/>
          <w:szCs w:val="28"/>
          <w:lang w:val="uk-UA"/>
        </w:rPr>
        <w:t>Університет ISMA (Потягом року)</w:t>
      </w:r>
    </w:p>
    <w:p w14:paraId="5AC82313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Жешувський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(Потягом року)</w:t>
      </w:r>
    </w:p>
    <w:p w14:paraId="4AF666BE" w14:textId="77777777" w:rsidR="009E6FB1" w:rsidRPr="00435892" w:rsidRDefault="009E6FB1" w:rsidP="00E058F9">
      <w:pPr>
        <w:pStyle w:val="a3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Стопанська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академія економіки імені Д.А.</w:t>
      </w:r>
      <w:r w:rsidR="00900C5B"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892">
        <w:rPr>
          <w:rFonts w:ascii="Times New Roman" w:hAnsi="Times New Roman" w:cs="Times New Roman"/>
          <w:sz w:val="28"/>
          <w:szCs w:val="28"/>
          <w:lang w:val="uk-UA"/>
        </w:rPr>
        <w:t>Ценова</w:t>
      </w:r>
      <w:proofErr w:type="spellEnd"/>
      <w:r w:rsidRPr="00435892">
        <w:rPr>
          <w:rFonts w:ascii="Times New Roman" w:hAnsi="Times New Roman" w:cs="Times New Roman"/>
          <w:sz w:val="28"/>
          <w:szCs w:val="28"/>
          <w:lang w:val="uk-UA"/>
        </w:rPr>
        <w:t xml:space="preserve"> (Потягом року)</w:t>
      </w:r>
    </w:p>
    <w:p w14:paraId="69D074DE" w14:textId="77777777" w:rsidR="0088421A" w:rsidRPr="00D71028" w:rsidRDefault="0048351E" w:rsidP="00D71028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028">
        <w:rPr>
          <w:rFonts w:ascii="Times New Roman" w:hAnsi="Times New Roman" w:cs="Times New Roman"/>
          <w:b/>
          <w:sz w:val="28"/>
          <w:szCs w:val="28"/>
          <w:lang w:val="uk-UA"/>
        </w:rPr>
        <w:t>Інші види наукової роботи.</w:t>
      </w:r>
    </w:p>
    <w:p w14:paraId="7D204D6C" w14:textId="77777777" w:rsidR="008C2B82" w:rsidRPr="0038514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Гарачковська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Член редакційної колегії фахового наукового журналу (категорія «Б») «Український інформаційний простір». Міжнародний науковий журнал. 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центр КНУКіМ. 2023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 xml:space="preserve">(Протягом року) </w:t>
      </w:r>
    </w:p>
    <w:p w14:paraId="5B473433" w14:textId="77777777" w:rsidR="008C2B82" w:rsidRPr="0038514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Гарачковська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Член редакційної колегії фахового наукового журналу (категорія «Б») «Вісник Київського національного університету культури і мистецтв. Серія: Сценічне мистецтво». Київ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Видавничий центр КНУКіМ. 2023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AA6E0E" w14:textId="77777777" w:rsidR="008C2B82" w:rsidRPr="0038514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142">
        <w:rPr>
          <w:rFonts w:ascii="Times New Roman" w:hAnsi="Times New Roman" w:cs="Times New Roman"/>
          <w:sz w:val="28"/>
          <w:szCs w:val="28"/>
          <w:lang w:val="uk-UA"/>
        </w:rPr>
        <w:t>Гарачковська</w:t>
      </w:r>
      <w:proofErr w:type="spellEnd"/>
      <w:r w:rsidRPr="00385142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ab/>
        <w:t>Редагування кафедрального збірника тез міжнародної науково-практична конференції «Імідж і репутація: сучасні тенденції і виклики». 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центр КНУКіМ. 2023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CEDA6" w14:textId="77777777" w:rsidR="008C2B82" w:rsidRPr="00385142" w:rsidRDefault="008C2B82" w:rsidP="00E942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45B59F" w14:textId="77777777" w:rsidR="008C2B82" w:rsidRPr="008C2B8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142">
        <w:rPr>
          <w:rFonts w:ascii="Times New Roman" w:hAnsi="Times New Roman" w:cs="Times New Roman"/>
          <w:sz w:val="28"/>
          <w:szCs w:val="28"/>
          <w:lang w:val="uk-UA"/>
        </w:rPr>
        <w:t>Гарач</w:t>
      </w:r>
      <w:r>
        <w:rPr>
          <w:rFonts w:ascii="Times New Roman" w:hAnsi="Times New Roman" w:cs="Times New Roman"/>
          <w:sz w:val="28"/>
          <w:szCs w:val="28"/>
          <w:lang w:val="uk-UA"/>
        </w:rPr>
        <w:t>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</w:t>
      </w:r>
      <w:r w:rsidRPr="00385142">
        <w:rPr>
          <w:rFonts w:ascii="Times New Roman" w:hAnsi="Times New Roman" w:cs="Times New Roman"/>
          <w:sz w:val="28"/>
          <w:szCs w:val="28"/>
          <w:lang w:val="uk-UA"/>
        </w:rPr>
        <w:t>Редагування фахового наукового журналу (категорія «Б») «</w:t>
      </w:r>
      <w:r w:rsidRPr="00B60284">
        <w:rPr>
          <w:rFonts w:ascii="Times New Roman" w:hAnsi="Times New Roman" w:cs="Times New Roman"/>
          <w:sz w:val="28"/>
          <w:szCs w:val="28"/>
          <w:lang w:val="uk-UA"/>
        </w:rPr>
        <w:t>Український інформаційний простір». Київ: Вид. центр КНУКіМ, 2023</w:t>
      </w:r>
      <w:r w:rsidRPr="00B60284">
        <w:rPr>
          <w:rFonts w:ascii="Times New Roman" w:hAnsi="Times New Roman" w:cs="Times New Roman"/>
          <w:sz w:val="28"/>
          <w:szCs w:val="28"/>
          <w:lang w:val="uk-UA"/>
        </w:rPr>
        <w:tab/>
        <w:t>(Протягом року).</w:t>
      </w:r>
    </w:p>
    <w:p w14:paraId="1D557712" w14:textId="77777777" w:rsidR="0036592E" w:rsidRPr="005D54F2" w:rsidRDefault="0036592E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Кочубей Л.О. 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Член спеціалізованої ради по захисту докторських і кандидатських дисертацій з політичних наук Інституту політичних і етнонаціональних досліджень ім.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І.Ф.Кураса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 (Д.26.181.01) (Протягом року)</w:t>
      </w:r>
      <w:r w:rsidR="005D54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C5AD00" w14:textId="77777777" w:rsidR="0036592E" w:rsidRPr="005D54F2" w:rsidRDefault="0036592E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Кочубей Л.О. 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Член редакційних колегій наукових фахових видань України: Проблеми міжнародних відносин: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 / наук. ред.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Некряч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А.І. та ін.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Київ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КиМУ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. (Член редколегії з 2016 р. до сьогодні). </w:t>
      </w:r>
    </w:p>
    <w:p w14:paraId="248AD36F" w14:textId="77777777" w:rsidR="0036592E" w:rsidRPr="005D54F2" w:rsidRDefault="00000000" w:rsidP="00E942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5D54F2" w:rsidRPr="000445B5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https://kymu.edu.ua/zbirnik-naukovikh-prats-problemi-mizhnarodnikh-vidnosin/</w:t>
        </w:r>
      </w:hyperlink>
      <w:r w:rsid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2E" w:rsidRPr="005D54F2">
        <w:rPr>
          <w:rFonts w:ascii="Times New Roman" w:hAnsi="Times New Roman" w:cs="Times New Roman"/>
          <w:sz w:val="28"/>
          <w:szCs w:val="28"/>
          <w:lang w:val="uk-UA"/>
        </w:rPr>
        <w:t>(З 2016 р. по даний час)</w:t>
      </w:r>
      <w:r w:rsidR="005D54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DE1BAB" w14:textId="77777777" w:rsidR="009E6FB1" w:rsidRPr="00385142" w:rsidRDefault="0036592E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Кочубей Л.О. 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Член редакційних колегій н</w:t>
      </w:r>
      <w:r w:rsidR="005F3A13"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аукових фахових видань України: 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Суспільно-політичні процеси. Науково-популярне видання громад-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ськоі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̈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організаціі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>̈“Академія політичних наук”.</w:t>
      </w:r>
      <w:r w:rsid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="005D54F2" w:rsidRPr="000445B5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http://aps-m.org/wp-content/uploads/download-manager-files/1485199147wpdm_maket3.pdf</w:t>
        </w:r>
      </w:hyperlink>
      <w:r w:rsid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>(З 2016 р. по даний час)</w:t>
      </w:r>
      <w:r w:rsidR="005D54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D860DC" w14:textId="77777777" w:rsidR="008C2B82" w:rsidRPr="008C2B82" w:rsidRDefault="009C0F6C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284">
        <w:rPr>
          <w:rFonts w:ascii="Times New Roman" w:hAnsi="Times New Roman" w:cs="Times New Roman"/>
          <w:sz w:val="28"/>
          <w:szCs w:val="28"/>
          <w:lang w:val="uk-UA"/>
        </w:rPr>
        <w:t xml:space="preserve">Савенко О.М. (2023, 27 лютого). </w:t>
      </w:r>
      <w:proofErr w:type="spellStart"/>
      <w:r w:rsidRPr="00B60284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B60284">
        <w:rPr>
          <w:rFonts w:ascii="Times New Roman" w:hAnsi="Times New Roman" w:cs="Times New Roman"/>
          <w:sz w:val="28"/>
          <w:szCs w:val="28"/>
          <w:lang w:val="uk-UA"/>
        </w:rPr>
        <w:t xml:space="preserve"> новотвори в інформаційно-публіцистичних матеріалах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українському телерадіоефірі як віддзеркалення нових реалій і понять неспровокованої війни </w:t>
      </w:r>
      <w:proofErr w:type="spellStart"/>
      <w:r w:rsidRPr="001E5C48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1E5C48">
        <w:rPr>
          <w:rFonts w:ascii="Times New Roman" w:hAnsi="Times New Roman" w:cs="Times New Roman"/>
          <w:sz w:val="28"/>
          <w:szCs w:val="28"/>
          <w:lang w:val="uk-UA"/>
        </w:rPr>
        <w:t xml:space="preserve"> проти незалежної України.  </w:t>
      </w:r>
      <w:r w:rsidRPr="001E5C4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Україна у просторі соціальних комунікацій: суспільство, медіа, рефлексії війни (до річниці героїчного спротиву російському вторгненню) </w:t>
      </w:r>
      <w:r w:rsidRPr="001E5C48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[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>Доповідь на конференції</w:t>
      </w:r>
      <w:r w:rsidRPr="001E5C48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]</w:t>
      </w:r>
      <w:r w:rsidRPr="001E5C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E5C48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1E5C48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E5C48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proofErr w:type="spellStart"/>
      <w:r w:rsidRPr="001E5C48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1E5C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5C48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>торг.-</w:t>
      </w:r>
      <w:proofErr w:type="spellStart"/>
      <w:r w:rsidRPr="001E5C48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1E5C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5C48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>ун-т.</w:t>
      </w:r>
      <w:r w:rsidRPr="001E5C48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</w:p>
    <w:p w14:paraId="5B08CDEF" w14:textId="77777777" w:rsidR="008C2B8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82">
        <w:rPr>
          <w:rFonts w:ascii="Times New Roman" w:hAnsi="Times New Roman" w:cs="Times New Roman"/>
          <w:sz w:val="28"/>
          <w:szCs w:val="28"/>
          <w:lang w:val="uk-UA"/>
        </w:rPr>
        <w:t xml:space="preserve">Поплавський М.М. Шеф-редактор наукового журналу «Український інформаційний простір». Київ: Вид. центр КНУКіМ, 2023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ab/>
        <w:t>(Протягом року).</w:t>
      </w:r>
    </w:p>
    <w:p w14:paraId="7BD126F5" w14:textId="77777777" w:rsidR="008C2B8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82">
        <w:rPr>
          <w:rFonts w:ascii="Times New Roman" w:hAnsi="Times New Roman" w:cs="Times New Roman"/>
          <w:sz w:val="28"/>
          <w:szCs w:val="28"/>
          <w:lang w:val="uk-UA"/>
        </w:rPr>
        <w:t>Поплавський М.М. Голова редколегії наукового журналу «Український інформаційний простір». Київ: Вид. центр КНУКіМ, 2023 (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ab/>
        <w:t>Протягом року).</w:t>
      </w:r>
    </w:p>
    <w:p w14:paraId="21D07CBE" w14:textId="77777777" w:rsidR="008C2B82" w:rsidRDefault="009C0F6C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82">
        <w:rPr>
          <w:rFonts w:ascii="Times New Roman" w:hAnsi="Times New Roman" w:cs="Times New Roman"/>
          <w:sz w:val="28"/>
          <w:szCs w:val="28"/>
          <w:lang w:val="uk-UA"/>
        </w:rPr>
        <w:t>Савенко О.М. (2023,</w:t>
      </w:r>
      <w:r w:rsidRPr="008C2B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 квітня).  Свобода слова в українському та світовому контексті </w:t>
      </w:r>
      <w:r w:rsidRPr="008C2B8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[Вступна д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оповідь,  К</w:t>
      </w:r>
      <w:r w:rsidRPr="008C2B8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руглий стіл]</w:t>
      </w:r>
      <w:r w:rsidRPr="008C2B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 w:rsidRPr="008C2B82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C2B82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proofErr w:type="spellStart"/>
      <w:r w:rsidRPr="008C2B82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C2B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2B82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торг.-</w:t>
      </w:r>
      <w:proofErr w:type="spellStart"/>
      <w:r w:rsidRPr="008C2B82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8C2B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2B82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ун-т.</w:t>
      </w:r>
    </w:p>
    <w:p w14:paraId="564E42B0" w14:textId="77777777" w:rsidR="008C2B82" w:rsidRDefault="009C0F6C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82">
        <w:rPr>
          <w:rFonts w:ascii="Times New Roman" w:hAnsi="Times New Roman" w:cs="Times New Roman"/>
          <w:sz w:val="28"/>
          <w:szCs w:val="28"/>
          <w:lang w:val="uk-UA"/>
        </w:rPr>
        <w:t>Савенко О.М. (2023,2</w:t>
      </w:r>
      <w:r w:rsidRPr="008C2B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квітня).  Майбутнє української журналістики через 25-20 років </w:t>
      </w:r>
      <w:r w:rsidRPr="008C2B8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[Вступна д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оповідь,  К</w:t>
      </w:r>
      <w:r w:rsidRPr="008C2B8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руглий стіл]</w:t>
      </w:r>
      <w:r w:rsidRPr="008C2B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 w:rsidRPr="008C2B82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C2B82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proofErr w:type="spellStart"/>
      <w:r w:rsidRPr="008C2B82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C2B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2B82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торг.-</w:t>
      </w:r>
      <w:proofErr w:type="spellStart"/>
      <w:r w:rsidRPr="008C2B82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8C2B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2B82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8C2B82">
        <w:rPr>
          <w:rFonts w:ascii="Times New Roman" w:hAnsi="Times New Roman" w:cs="Times New Roman"/>
          <w:sz w:val="28"/>
          <w:szCs w:val="28"/>
          <w:lang w:val="uk-UA"/>
        </w:rPr>
        <w:t>ун-т.</w:t>
      </w:r>
    </w:p>
    <w:p w14:paraId="13614696" w14:textId="77777777" w:rsidR="00D30553" w:rsidRDefault="009C0F6C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82">
        <w:rPr>
          <w:rFonts w:ascii="Times New Roman" w:hAnsi="Times New Roman" w:cs="Times New Roman"/>
          <w:sz w:val="28"/>
          <w:szCs w:val="28"/>
          <w:lang w:val="uk-UA"/>
        </w:rPr>
        <w:t xml:space="preserve">Савенко О.М.  (2023, 12-13 травня).  Повномасштабна російська агресія проти України: зміни в архітектоніці інформаційного простору держави». Імідж і репутація: сучасні тенденції і виклики [Доповідь на конференції]. Київ : КНУКІМ. </w:t>
      </w:r>
    </w:p>
    <w:p w14:paraId="15DDAA82" w14:textId="77777777" w:rsidR="008C2B82" w:rsidRPr="00D30553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D30553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D305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D30553">
        <w:rPr>
          <w:rFonts w:ascii="Times New Roman" w:hAnsi="Times New Roman" w:cs="Times New Roman"/>
          <w:sz w:val="28"/>
          <w:szCs w:val="28"/>
          <w:lang w:val="uk-UA"/>
        </w:rPr>
        <w:t xml:space="preserve"> (2023, 21 лютого). </w:t>
      </w:r>
      <w:proofErr w:type="spellStart"/>
      <w:r w:rsidRPr="00D30553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D30553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української інтелігенції перед своїм народом: позиція, чин і реалії. Виступ із доповіддю на «Круглому столі»:  "Визначальна роль української мови в українському державотворенні". </w:t>
      </w:r>
      <w:proofErr w:type="spellStart"/>
      <w:r w:rsidRPr="00D30553">
        <w:rPr>
          <w:rFonts w:ascii="Times New Roman" w:hAnsi="Times New Roman" w:cs="Times New Roman"/>
          <w:sz w:val="28"/>
          <w:szCs w:val="28"/>
          <w:lang w:val="uk-UA"/>
        </w:rPr>
        <w:t>Всеукрахнське</w:t>
      </w:r>
      <w:proofErr w:type="spellEnd"/>
      <w:r w:rsidRPr="00D30553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товариство «Просвіта» з нагоди Міжнародного дня рідної мови. Київ: ВУТ «Просвіта». </w:t>
      </w:r>
      <w:hyperlink r:id="rId11" w:history="1">
        <w:r w:rsidRPr="00D30553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https://us05web.zoom.us/j/89846222754?pwd=VGpTT3dSUGNHeFhaUzB1S0NaYllRQT09</w:t>
        </w:r>
      </w:hyperlink>
    </w:p>
    <w:p w14:paraId="73E2F1AC" w14:textId="77777777" w:rsidR="008C2B82" w:rsidRPr="005D54F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М.С.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Член редколегії фахового наукового фахового  журналу МОН України «Українознавство».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(З 2018 по даний час)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5E5961" w14:textId="77777777" w:rsidR="008C2B82" w:rsidRPr="005D54F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М.С.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Член редколегії фахового наукового журналу «Вісник Львівського національного університету ім. І. Франка. Серія «Журналістика». (З 2021 по даний час)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7CEDC" w14:textId="77777777" w:rsidR="008C2B82" w:rsidRPr="005D54F2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М.С.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Член редколегії між нар. наукового журналу «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Studia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Polsko-Ukrainskie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Uniwersytety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Warszawskiego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5D54F2">
        <w:rPr>
          <w:rFonts w:ascii="Times New Roman" w:hAnsi="Times New Roman" w:cs="Times New Roman"/>
          <w:sz w:val="28"/>
          <w:szCs w:val="28"/>
          <w:lang w:val="uk-UA"/>
        </w:rPr>
        <w:t>Polska</w:t>
      </w:r>
      <w:proofErr w:type="spellEnd"/>
      <w:r w:rsidRPr="005D54F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(З 2021 по даний час)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E7819F" w14:textId="77777777" w:rsidR="00D30553" w:rsidRDefault="008C2B82" w:rsidP="00E9425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354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М.С.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Член редколегії Всеукраїнського тижневика «Слово Просвіти».</w:t>
      </w:r>
      <w:r w:rsidRPr="005D54F2">
        <w:rPr>
          <w:rFonts w:ascii="Times New Roman" w:hAnsi="Times New Roman" w:cs="Times New Roman"/>
          <w:sz w:val="28"/>
          <w:szCs w:val="28"/>
          <w:lang w:val="uk-UA"/>
        </w:rPr>
        <w:tab/>
        <w:t>(З 2018 по даний час)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649757" w14:textId="77777777" w:rsidR="009F74FA" w:rsidRDefault="008C2B82" w:rsidP="009F74FA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0553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D305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М.С.</w:t>
      </w:r>
      <w:r w:rsidRPr="00D30553">
        <w:rPr>
          <w:rFonts w:ascii="Times New Roman" w:hAnsi="Times New Roman" w:cs="Times New Roman"/>
          <w:sz w:val="28"/>
          <w:szCs w:val="28"/>
          <w:lang w:val="uk-UA"/>
        </w:rPr>
        <w:tab/>
        <w:t>Головний редактор фахового наукового фахового журналу КНУКІМ «Український інформаційний простір».   http://ukrinfospace.knukim.edu.ua/</w:t>
      </w:r>
      <w:r w:rsidRPr="00D30553">
        <w:rPr>
          <w:rFonts w:ascii="Times New Roman" w:hAnsi="Times New Roman" w:cs="Times New Roman"/>
          <w:sz w:val="28"/>
          <w:szCs w:val="28"/>
          <w:lang w:val="uk-UA"/>
        </w:rPr>
        <w:tab/>
        <w:t>(З 2019 р. по даний час).</w:t>
      </w:r>
    </w:p>
    <w:p w14:paraId="4E0EB1A2" w14:textId="77777777" w:rsidR="009F74FA" w:rsidRDefault="009F74FA" w:rsidP="009F74FA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4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74FA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9F74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 </w:t>
      </w:r>
      <w:r w:rsidR="002B0610" w:rsidRPr="002B06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B0610">
        <w:rPr>
          <w:rFonts w:ascii="Times New Roman" w:hAnsi="Times New Roman" w:cs="Times New Roman"/>
          <w:sz w:val="28"/>
          <w:szCs w:val="28"/>
          <w:lang w:val="uk-UA"/>
        </w:rPr>
        <w:t xml:space="preserve">2023, </w:t>
      </w:r>
      <w:r w:rsidR="002B0610" w:rsidRPr="009F74FA">
        <w:rPr>
          <w:rFonts w:ascii="Times New Roman" w:hAnsi="Times New Roman" w:cs="Times New Roman"/>
          <w:sz w:val="28"/>
          <w:szCs w:val="28"/>
          <w:lang w:val="uk-UA"/>
        </w:rPr>
        <w:t>1 грудня</w:t>
      </w:r>
      <w:r w:rsidR="002B061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>Буковинські альманахи (40–60-ті рр. ХХ ст.) як явище тоталітарної журналістики. Міжнародної наукової конференції «</w:t>
      </w:r>
      <w:proofErr w:type="spellStart"/>
      <w:r w:rsidRPr="009F74FA">
        <w:rPr>
          <w:rFonts w:ascii="Times New Roman" w:hAnsi="Times New Roman" w:cs="Times New Roman"/>
          <w:sz w:val="28"/>
          <w:szCs w:val="28"/>
          <w:lang w:val="uk-UA"/>
        </w:rPr>
        <w:t>Пресознавство</w:t>
      </w:r>
      <w:proofErr w:type="spellEnd"/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: теоретичні, методологічні та практичні виміри». </w:t>
      </w:r>
      <w:r w:rsidR="002B0610" w:rsidRPr="009F74FA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2B061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0610"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НАНУ, Львівська національна наукова бібліотека ім. В. Стефаника, Науково-дослідний  інститут </w:t>
      </w:r>
      <w:proofErr w:type="spellStart"/>
      <w:r w:rsidRPr="009F74FA">
        <w:rPr>
          <w:rFonts w:ascii="Times New Roman" w:hAnsi="Times New Roman" w:cs="Times New Roman"/>
          <w:sz w:val="28"/>
          <w:szCs w:val="28"/>
          <w:lang w:val="uk-UA"/>
        </w:rPr>
        <w:t>пресознавства</w:t>
      </w:r>
      <w:proofErr w:type="spellEnd"/>
      <w:r w:rsidRPr="009F74FA">
        <w:rPr>
          <w:rFonts w:ascii="Times New Roman" w:hAnsi="Times New Roman" w:cs="Times New Roman"/>
          <w:sz w:val="28"/>
          <w:szCs w:val="28"/>
          <w:lang w:val="uk-UA"/>
        </w:rPr>
        <w:t>. [Доповідь на пленарному засіданні].</w:t>
      </w:r>
    </w:p>
    <w:p w14:paraId="24C16334" w14:textId="77777777" w:rsidR="009F74FA" w:rsidRDefault="009F74FA" w:rsidP="002B0610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74FA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9F74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 </w:t>
      </w:r>
      <w:r w:rsidR="002B0610" w:rsidRPr="002B06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B0610">
        <w:rPr>
          <w:rFonts w:ascii="Times New Roman" w:hAnsi="Times New Roman" w:cs="Times New Roman"/>
          <w:sz w:val="28"/>
          <w:szCs w:val="28"/>
          <w:lang w:val="uk-UA"/>
        </w:rPr>
        <w:t xml:space="preserve">2023, 24 листопада)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Запізніле вороття: </w:t>
      </w:r>
      <w:proofErr w:type="spellStart"/>
      <w:r w:rsidRPr="009F74FA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 історії із архівних документів української еміграції. </w:t>
      </w:r>
      <w:r w:rsidR="002B0610">
        <w:rPr>
          <w:rFonts w:ascii="Times New Roman" w:hAnsi="Times New Roman" w:cs="Times New Roman"/>
          <w:sz w:val="28"/>
          <w:szCs w:val="28"/>
          <w:lang w:val="uk-UA"/>
        </w:rPr>
        <w:t>«Круглий стіл</w:t>
      </w:r>
      <w:r w:rsidR="002B0610"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до 105-річчя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підписання у Фастові </w:t>
      </w:r>
      <w:proofErr w:type="spellStart"/>
      <w:r w:rsidRPr="009F74FA">
        <w:rPr>
          <w:rFonts w:ascii="Times New Roman" w:hAnsi="Times New Roman" w:cs="Times New Roman"/>
          <w:sz w:val="28"/>
          <w:szCs w:val="28"/>
          <w:lang w:val="uk-UA"/>
        </w:rPr>
        <w:t>Передвступного</w:t>
      </w:r>
      <w:proofErr w:type="spellEnd"/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 договору  про злуку УНР і ЗУНР. </w:t>
      </w:r>
      <w:r w:rsidR="00B2771F" w:rsidRPr="009F74F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2771F">
        <w:rPr>
          <w:rFonts w:ascii="Times New Roman" w:hAnsi="Times New Roman" w:cs="Times New Roman"/>
          <w:sz w:val="28"/>
          <w:szCs w:val="28"/>
          <w:lang w:val="uk-UA"/>
        </w:rPr>
        <w:t>Доповідь, круглий стіл</w:t>
      </w:r>
      <w:r w:rsidR="00B2771F" w:rsidRPr="009F74F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B0610"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610">
        <w:rPr>
          <w:rFonts w:ascii="Times New Roman" w:hAnsi="Times New Roman" w:cs="Times New Roman"/>
          <w:sz w:val="28"/>
          <w:szCs w:val="28"/>
          <w:lang w:val="uk-UA"/>
        </w:rPr>
        <w:t>Фастів: М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>іський палац культури.</w:t>
      </w:r>
    </w:p>
    <w:p w14:paraId="2A078314" w14:textId="77777777" w:rsidR="002B0610" w:rsidRDefault="002B0610" w:rsidP="002B0610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061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2B06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1161">
        <w:rPr>
          <w:rFonts w:ascii="Times New Roman" w:hAnsi="Times New Roman" w:cs="Times New Roman"/>
          <w:sz w:val="28"/>
          <w:szCs w:val="28"/>
          <w:lang w:val="uk-UA"/>
        </w:rPr>
        <w:t xml:space="preserve">(2023, </w:t>
      </w:r>
      <w:r w:rsidR="00CC1161" w:rsidRPr="002B0610">
        <w:rPr>
          <w:rFonts w:ascii="Times New Roman" w:hAnsi="Times New Roman" w:cs="Times New Roman"/>
          <w:sz w:val="28"/>
          <w:szCs w:val="28"/>
          <w:lang w:val="uk-UA"/>
        </w:rPr>
        <w:t>11 грудня</w:t>
      </w:r>
      <w:r w:rsidR="00CC11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C1161" w:rsidRPr="002B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610">
        <w:rPr>
          <w:rFonts w:ascii="Times New Roman" w:hAnsi="Times New Roman" w:cs="Times New Roman"/>
          <w:sz w:val="28"/>
          <w:szCs w:val="28"/>
          <w:lang w:val="uk-UA"/>
        </w:rPr>
        <w:t xml:space="preserve">Видатні буковинці – знакові постаті в історії Всеукраїнського товариства «Просвіта». </w:t>
      </w:r>
      <w:r>
        <w:rPr>
          <w:rFonts w:ascii="Times New Roman" w:hAnsi="Times New Roman" w:cs="Times New Roman"/>
          <w:sz w:val="28"/>
          <w:szCs w:val="28"/>
          <w:lang w:val="uk-UA"/>
        </w:rPr>
        <w:t>«Круглий стіл</w:t>
      </w:r>
      <w:r w:rsidRPr="002B0610">
        <w:rPr>
          <w:rFonts w:ascii="Times New Roman" w:hAnsi="Times New Roman" w:cs="Times New Roman"/>
          <w:sz w:val="28"/>
          <w:szCs w:val="28"/>
          <w:lang w:val="uk-UA"/>
        </w:rPr>
        <w:t>» присвяченому 155-річчюю заснування «Просвіти».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771F">
        <w:rPr>
          <w:rFonts w:ascii="Times New Roman" w:hAnsi="Times New Roman" w:cs="Times New Roman"/>
          <w:sz w:val="28"/>
          <w:szCs w:val="28"/>
          <w:lang w:val="uk-UA"/>
        </w:rPr>
        <w:t>оповідь, круглий стіл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C1161">
        <w:rPr>
          <w:rFonts w:ascii="Times New Roman" w:hAnsi="Times New Roman" w:cs="Times New Roman"/>
          <w:sz w:val="28"/>
          <w:szCs w:val="28"/>
          <w:lang w:val="uk-UA"/>
        </w:rPr>
        <w:t xml:space="preserve"> Чернівці:</w:t>
      </w:r>
      <w:r w:rsidRPr="009F74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B0610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Чернівецький національний університет, ВУТ «Просвіта». </w:t>
      </w:r>
    </w:p>
    <w:p w14:paraId="7D3C7126" w14:textId="77777777" w:rsidR="00173E6E" w:rsidRDefault="006D75B7" w:rsidP="00173E6E">
      <w:pPr>
        <w:pStyle w:val="a3"/>
        <w:numPr>
          <w:ilvl w:val="0"/>
          <w:numId w:val="23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413C2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7413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035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(2023, 28 вересня) </w:t>
      </w:r>
      <w:r w:rsidRPr="00035414">
        <w:rPr>
          <w:rFonts w:ascii="Times New Roman" w:hAnsi="Times New Roman" w:cs="Times New Roman"/>
          <w:sz w:val="28"/>
          <w:szCs w:val="28"/>
          <w:lang w:val="uk-UA"/>
        </w:rPr>
        <w:t xml:space="preserve">Фортеця українства на Волині: обставини написання, змістові акценти та сьогоднішній контекст дослідження Івана Огієнка «Свята Почаївська лавра». </w:t>
      </w:r>
      <w:r w:rsidRPr="007413C2">
        <w:rPr>
          <w:rFonts w:ascii="Times New Roman" w:hAnsi="Times New Roman" w:cs="Times New Roman"/>
          <w:i/>
          <w:sz w:val="28"/>
          <w:szCs w:val="28"/>
          <w:lang w:val="uk-UA"/>
        </w:rPr>
        <w:t>У Всеукраїнської  наукової конференції «Почаївська лавра та її вплив на формування української ідентичності».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E5C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E5C48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[</w:t>
      </w:r>
      <w:r w:rsidRPr="001E5C48">
        <w:rPr>
          <w:rFonts w:ascii="Times New Roman" w:hAnsi="Times New Roman" w:cs="Times New Roman"/>
          <w:sz w:val="28"/>
          <w:szCs w:val="28"/>
          <w:lang w:val="uk-UA"/>
        </w:rPr>
        <w:t>Доповідь на конференції</w:t>
      </w:r>
      <w:r w:rsidRPr="001E5C48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Кременець: </w:t>
      </w:r>
      <w:r w:rsidRPr="00035414">
        <w:rPr>
          <w:rFonts w:ascii="Times New Roman" w:hAnsi="Times New Roman" w:cs="Times New Roman"/>
          <w:sz w:val="28"/>
          <w:szCs w:val="28"/>
          <w:lang w:val="uk-UA"/>
        </w:rPr>
        <w:t>Інституту української арх</w:t>
      </w:r>
      <w:r>
        <w:rPr>
          <w:rFonts w:ascii="Times New Roman" w:hAnsi="Times New Roman" w:cs="Times New Roman"/>
          <w:sz w:val="28"/>
          <w:szCs w:val="28"/>
          <w:lang w:val="uk-UA"/>
        </w:rPr>
        <w:t>еографії та джерелознавства  ім</w:t>
      </w:r>
      <w:r w:rsidRPr="00035414">
        <w:rPr>
          <w:rFonts w:ascii="Times New Roman" w:hAnsi="Times New Roman" w:cs="Times New Roman"/>
          <w:sz w:val="28"/>
          <w:szCs w:val="28"/>
          <w:lang w:val="uk-UA"/>
        </w:rPr>
        <w:t xml:space="preserve">. М. Грушевського НАНУ, Національний ун-т «Острозька академія».    </w:t>
      </w:r>
      <w:hyperlink r:id="rId12" w:history="1">
        <w:r w:rsidRPr="00341664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https://mefodiy.org.ua/mykola-tymoshyk-forteczya-ukrayinstva-na-volyni-obstavyny-napysannya-zmistovi-akczenty-ta-sogochasnyj-kontekst-doslidzhennya-ivana-ogiyenka-svyata-pochayivska-lavra/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CDCBAC" w14:textId="77777777" w:rsidR="006D75B7" w:rsidRPr="00173E6E" w:rsidRDefault="006D75B7" w:rsidP="00173E6E">
      <w:pPr>
        <w:pStyle w:val="a3"/>
        <w:numPr>
          <w:ilvl w:val="0"/>
          <w:numId w:val="23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173E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Воронова, В.</w:t>
      </w:r>
      <w:r w:rsidRPr="00173E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3E6E">
        <w:rPr>
          <w:rFonts w:ascii="Times New Roman" w:hAnsi="Times New Roman" w:cs="Times New Roman"/>
          <w:sz w:val="28"/>
          <w:szCs w:val="28"/>
          <w:lang w:val="uk-UA"/>
        </w:rPr>
        <w:t xml:space="preserve"> (2023)</w:t>
      </w:r>
      <w:r w:rsidRPr="00173E6E">
        <w:rPr>
          <w:rFonts w:ascii="Times New Roman" w:hAnsi="Times New Roman" w:cs="Times New Roman"/>
          <w:sz w:val="28"/>
          <w:szCs w:val="28"/>
          <w:lang w:val="uk-UA"/>
        </w:rPr>
        <w:t xml:space="preserve"> Зміна </w:t>
      </w:r>
      <w:proofErr w:type="spellStart"/>
      <w:r w:rsidRPr="00173E6E">
        <w:rPr>
          <w:rFonts w:ascii="Times New Roman" w:hAnsi="Times New Roman" w:cs="Times New Roman"/>
          <w:sz w:val="28"/>
          <w:szCs w:val="28"/>
          <w:lang w:val="uk-UA"/>
        </w:rPr>
        <w:t>феліцитарної</w:t>
      </w:r>
      <w:proofErr w:type="spellEnd"/>
      <w:r w:rsidRPr="00173E6E">
        <w:rPr>
          <w:rFonts w:ascii="Times New Roman" w:hAnsi="Times New Roman" w:cs="Times New Roman"/>
          <w:sz w:val="28"/>
          <w:szCs w:val="28"/>
          <w:lang w:val="uk-UA"/>
        </w:rPr>
        <w:t xml:space="preserve"> парадигми українців в умовах воєнного часу: медійне відображення. Міжнародна науково-практична інтернет-конференція "Україна у просторі соціальних комунікацій: суспільство, медіа, рефлексії війни" [Доповідь на конференції]</w:t>
      </w:r>
      <w:r w:rsidR="009E22E0" w:rsidRPr="00173E6E">
        <w:rPr>
          <w:rFonts w:ascii="Times New Roman" w:hAnsi="Times New Roman" w:cs="Times New Roman"/>
          <w:sz w:val="28"/>
          <w:szCs w:val="28"/>
          <w:lang w:val="uk-UA"/>
        </w:rPr>
        <w:t xml:space="preserve">. Київ : </w:t>
      </w:r>
      <w:proofErr w:type="spellStart"/>
      <w:r w:rsidR="009E22E0" w:rsidRPr="00173E6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="009E22E0" w:rsidRPr="00173E6E">
        <w:rPr>
          <w:rFonts w:ascii="Times New Roman" w:hAnsi="Times New Roman" w:cs="Times New Roman"/>
          <w:sz w:val="28"/>
          <w:szCs w:val="28"/>
          <w:lang w:val="uk-UA"/>
        </w:rPr>
        <w:t>. торг.-</w:t>
      </w:r>
      <w:proofErr w:type="spellStart"/>
      <w:r w:rsidR="009E22E0" w:rsidRPr="00173E6E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="009E22E0" w:rsidRPr="00173E6E">
        <w:rPr>
          <w:rFonts w:ascii="Times New Roman" w:hAnsi="Times New Roman" w:cs="Times New Roman"/>
          <w:sz w:val="28"/>
          <w:szCs w:val="28"/>
          <w:lang w:val="uk-UA"/>
        </w:rPr>
        <w:t>. ун-т.</w:t>
      </w:r>
    </w:p>
    <w:p w14:paraId="7C0B4B8A" w14:textId="77777777" w:rsidR="00D6642B" w:rsidRDefault="00D6642B" w:rsidP="0038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DE6F7" w14:textId="77777777" w:rsidR="009644A0" w:rsidRPr="00385142" w:rsidRDefault="009644A0" w:rsidP="0038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2790F" w14:textId="77777777" w:rsidR="00597C90" w:rsidRDefault="0048351E" w:rsidP="00597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ПУБЛІКАЦІЙ</w:t>
      </w:r>
      <w:r w:rsidR="00597C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НАУКОВО-ПЕДАГОГІЧНИХ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ПЕДАГОГІЧНИХ </w:t>
      </w:r>
      <w:r w:rsidR="00597C90">
        <w:rPr>
          <w:rFonts w:ascii="Times New Roman" w:hAnsi="Times New Roman" w:cs="Times New Roman"/>
          <w:b/>
          <w:sz w:val="28"/>
          <w:szCs w:val="28"/>
          <w:lang w:val="uk-UA"/>
        </w:rPr>
        <w:t>ПРАЦІВНИКІВ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 </w:t>
      </w:r>
      <w:r w:rsidR="00186F51" w:rsidRPr="00186F51">
        <w:rPr>
          <w:rFonts w:ascii="Times New Roman" w:hAnsi="Times New Roman" w:cs="Times New Roman"/>
          <w:b/>
          <w:sz w:val="28"/>
          <w:szCs w:val="28"/>
          <w:lang w:val="uk-UA"/>
        </w:rPr>
        <w:t>ЗВ’ЯЗКІВ З ГРОМАДСЬКІСТЮ І ЖУРНАЛІСТИКИ</w:t>
      </w:r>
    </w:p>
    <w:p w14:paraId="339AFA6F" w14:textId="77777777" w:rsidR="00597C90" w:rsidRDefault="00597C90" w:rsidP="00597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2023 рік</w:t>
      </w:r>
    </w:p>
    <w:p w14:paraId="5B8640D3" w14:textId="77777777" w:rsidR="00324745" w:rsidRDefault="00324745" w:rsidP="003D3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</w:p>
    <w:p w14:paraId="4871C9F3" w14:textId="77777777" w:rsidR="00597C90" w:rsidRDefault="00597C90" w:rsidP="00597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1D5"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  <w:t>І. МОНОГРАФІЇ</w:t>
      </w:r>
    </w:p>
    <w:p w14:paraId="505D4D50" w14:textId="77777777" w:rsidR="00597C90" w:rsidRDefault="00597C90" w:rsidP="00597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A58AB0" w14:textId="77777777" w:rsidR="00597C90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1D5"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  <w:t>ІІ. НАУКОВІ СТАТТІ</w:t>
      </w:r>
    </w:p>
    <w:p w14:paraId="56C65FD2" w14:textId="77777777" w:rsidR="00597C90" w:rsidRPr="005A1C1D" w:rsidRDefault="00597C90" w:rsidP="00597C90">
      <w:pPr>
        <w:spacing w:after="12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У </w:t>
      </w:r>
      <w:r w:rsidR="0048351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виданнях, які індексуються у міжнародній</w:t>
      </w:r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proofErr w:type="spellStart"/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наукометричній</w:t>
      </w:r>
      <w:proofErr w:type="spellEnd"/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базі SCOPUS</w:t>
      </w:r>
    </w:p>
    <w:p w14:paraId="1356EBFC" w14:textId="1CB437E9" w:rsidR="00597C90" w:rsidRPr="00C25B04" w:rsidRDefault="0048351E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опубліковані 2023 роком і </w:t>
      </w:r>
      <w:r w:rsidR="00597C90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597C90" w:rsidRPr="00C25B04">
        <w:rPr>
          <w:rFonts w:ascii="Times New Roman" w:hAnsi="Times New Roman" w:cs="Times New Roman"/>
          <w:b/>
          <w:i/>
          <w:sz w:val="28"/>
          <w:szCs w:val="28"/>
          <w:lang w:val="uk-UA"/>
        </w:rPr>
        <w:t>роіндексовані у SCOPUS</w:t>
      </w:r>
    </w:p>
    <w:p w14:paraId="08A7DD38" w14:textId="77777777" w:rsidR="001A76DE" w:rsidRDefault="001A76DE" w:rsidP="00251C4F">
      <w:pPr>
        <w:pStyle w:val="a3"/>
        <w:numPr>
          <w:ilvl w:val="0"/>
          <w:numId w:val="10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Parfeniuk, I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Haludzina-Horobets</w:t>
      </w:r>
      <w:proofErr w:type="spellEnd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, V.,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Lysyniuk</w:t>
      </w:r>
      <w:proofErr w:type="spellEnd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M., </w:t>
      </w:r>
      <w:proofErr w:type="spellStart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Osaula</w:t>
      </w:r>
      <w:proofErr w:type="spellEnd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, V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Onkovych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, A. (2023).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Institutions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Networks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Curriculum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520A8" w:rsidRPr="006520A8">
        <w:rPr>
          <w:rFonts w:ascii="Times New Roman" w:hAnsi="Times New Roman" w:cs="Times New Roman"/>
          <w:i/>
          <w:sz w:val="28"/>
          <w:szCs w:val="28"/>
          <w:lang w:val="uk-UA"/>
        </w:rPr>
        <w:t>Teaching</w:t>
      </w:r>
      <w:proofErr w:type="spellEnd"/>
      <w:r w:rsidR="006520A8" w:rsidRPr="006520A8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0A8">
        <w:rPr>
          <w:rFonts w:ascii="Times New Roman" w:hAnsi="Times New Roman" w:cs="Times New Roman"/>
          <w:i/>
          <w:sz w:val="28"/>
          <w:szCs w:val="28"/>
          <w:lang w:val="uk-UA"/>
        </w:rPr>
        <w:t>12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(2), 90-102. DOI: 10.5430/jct.v12n2p90 </w:t>
      </w:r>
    </w:p>
    <w:p w14:paraId="2ADE6970" w14:textId="77777777" w:rsidR="001A76DE" w:rsidRPr="001A76DE" w:rsidRDefault="001A76DE" w:rsidP="00251C4F">
      <w:pPr>
        <w:pStyle w:val="a3"/>
        <w:numPr>
          <w:ilvl w:val="0"/>
          <w:numId w:val="10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Chmyr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, Y.,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Nekryach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, A., </w:t>
      </w:r>
      <w:proofErr w:type="spellStart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Kochybei</w:t>
      </w:r>
      <w:proofErr w:type="spellEnd"/>
      <w:r w:rsidRPr="001A76DE">
        <w:rPr>
          <w:rFonts w:ascii="Times New Roman" w:hAnsi="Times New Roman" w:cs="Times New Roman"/>
          <w:b/>
          <w:sz w:val="28"/>
          <w:szCs w:val="28"/>
          <w:lang w:val="uk-UA"/>
        </w:rPr>
        <w:t>, L.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Dakal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, А.,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Strelbytska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, L. (2023).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Postindustrial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Informational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Space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Infrastructure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Medium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Factor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Actualization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Informational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Security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Contributions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to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Political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Science</w:t>
      </w:r>
      <w:proofErr w:type="spellEnd"/>
      <w:r w:rsidRPr="006520A8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6DE">
        <w:rPr>
          <w:rFonts w:ascii="Times New Roman" w:hAnsi="Times New Roman" w:cs="Times New Roman"/>
          <w:sz w:val="28"/>
          <w:szCs w:val="28"/>
          <w:lang w:val="uk-UA"/>
        </w:rPr>
        <w:t>Part</w:t>
      </w:r>
      <w:proofErr w:type="spellEnd"/>
      <w:r w:rsidRPr="001A76DE">
        <w:rPr>
          <w:rFonts w:ascii="Times New Roman" w:hAnsi="Times New Roman" w:cs="Times New Roman"/>
          <w:sz w:val="28"/>
          <w:szCs w:val="28"/>
          <w:lang w:val="uk-UA"/>
        </w:rPr>
        <w:t xml:space="preserve"> F1367,. 61-73. </w:t>
      </w:r>
      <w:hyperlink r:id="rId13" w:history="1">
        <w:r w:rsidRPr="004F51F6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https://link.springer.com/chapter/10.1007/978-3-031-33724-6_4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7FBB17" w14:textId="77777777" w:rsidR="00597C90" w:rsidRPr="009D420C" w:rsidRDefault="001A76DE" w:rsidP="00251C4F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Oksana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Radchenko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Anastasia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Nekryach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Larysa</w:t>
      </w:r>
      <w:proofErr w:type="spellEnd"/>
      <w:r w:rsidRPr="009D420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Kochybei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Tomash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Michalski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Yurii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Berezhnyi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(2023).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Comparative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Conceptual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Models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Power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Legitimation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Authoritarian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Democratic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Transitional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Societies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Security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Drivers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Information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Technology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Strategic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Communication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and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Legitimacy</w:t>
      </w:r>
      <w:proofErr w:type="spellEnd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: </w:t>
      </w:r>
      <w:proofErr w:type="spellStart"/>
      <w:r w:rsidRPr="009D420C">
        <w:rPr>
          <w:rFonts w:ascii="Times New Roman" w:eastAsia="Calibri" w:hAnsi="Times New Roman" w:cs="Times New Roman"/>
          <w:i/>
          <w:sz w:val="28"/>
          <w:szCs w:val="28"/>
          <w:lang w:val="uk-UA"/>
        </w:rPr>
        <w:t>Monograph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Cham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>Springer</w:t>
      </w:r>
      <w:proofErr w:type="spellEnd"/>
      <w:r w:rsidRPr="009D4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186-201. </w:t>
      </w:r>
      <w:hyperlink r:id="rId14" w:history="1">
        <w:r w:rsidRPr="009D420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https://link.springer.com/chapter/10.1007/978-3-031-33724-6_12</w:t>
        </w:r>
      </w:hyperlink>
    </w:p>
    <w:p w14:paraId="0C392D30" w14:textId="77777777" w:rsidR="006520A8" w:rsidRDefault="006520A8" w:rsidP="006520A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highlight w:val="yellow"/>
          <w:shd w:val="clear" w:color="auto" w:fill="FFFFFF"/>
          <w:lang w:val="uk-UA"/>
        </w:rPr>
      </w:pPr>
    </w:p>
    <w:p w14:paraId="46569794" w14:textId="77777777" w:rsidR="009644A0" w:rsidRDefault="009644A0" w:rsidP="00964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0AC704" w14:textId="77777777" w:rsidR="00CB343F" w:rsidRDefault="00CB343F" w:rsidP="00964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01DDAA" w14:textId="77777777" w:rsidR="009644A0" w:rsidRPr="009644A0" w:rsidRDefault="009644A0" w:rsidP="00964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59E2F" w14:textId="77777777" w:rsidR="0048351E" w:rsidRDefault="00597C90" w:rsidP="0048351E">
      <w:pPr>
        <w:spacing w:after="120" w:line="240" w:lineRule="auto"/>
        <w:ind w:right="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У </w:t>
      </w:r>
      <w:r w:rsidR="0048351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виданнях, які індексуються у міжнародній</w:t>
      </w:r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proofErr w:type="spellStart"/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наукометричній</w:t>
      </w:r>
      <w:proofErr w:type="spellEnd"/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базі </w:t>
      </w:r>
    </w:p>
    <w:p w14:paraId="7CF24F1B" w14:textId="77777777" w:rsidR="00597C90" w:rsidRPr="005A1C1D" w:rsidRDefault="00597C90" w:rsidP="0048351E">
      <w:pPr>
        <w:spacing w:after="120" w:line="240" w:lineRule="auto"/>
        <w:ind w:right="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WEB OF SCIENCE</w:t>
      </w:r>
    </w:p>
    <w:p w14:paraId="76D1BD6F" w14:textId="6465E6E2" w:rsidR="00940F13" w:rsidRDefault="0048351E" w:rsidP="00940F1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опубліковані 2023 роком і </w:t>
      </w:r>
      <w:r w:rsidR="00597C90" w:rsidRPr="005A1C1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проіндексовані у WEB OF SCIENCE</w:t>
      </w:r>
    </w:p>
    <w:p w14:paraId="675D4AA0" w14:textId="77777777" w:rsidR="00251C4F" w:rsidRPr="00940F13" w:rsidRDefault="00251C4F" w:rsidP="00940F1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104CD59" w14:textId="77777777" w:rsidR="00597C90" w:rsidRPr="00251C4F" w:rsidRDefault="00251C4F" w:rsidP="00251C4F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C4F">
        <w:rPr>
          <w:rFonts w:ascii="Times New Roman" w:hAnsi="Times New Roman" w:cs="Times New Roman"/>
          <w:sz w:val="28"/>
          <w:szCs w:val="28"/>
        </w:rPr>
        <w:t>Doiar</w:t>
      </w:r>
      <w:proofErr w:type="spellEnd"/>
      <w:r w:rsidRPr="00251C4F">
        <w:rPr>
          <w:rFonts w:ascii="Times New Roman" w:hAnsi="Times New Roman" w:cs="Times New Roman"/>
          <w:sz w:val="28"/>
          <w:szCs w:val="28"/>
        </w:rPr>
        <w:t xml:space="preserve">, L., &amp; </w:t>
      </w:r>
      <w:proofErr w:type="spellStart"/>
      <w:r w:rsidRPr="00251C4F">
        <w:rPr>
          <w:rFonts w:ascii="Times New Roman" w:hAnsi="Times New Roman" w:cs="Times New Roman"/>
          <w:b/>
          <w:bCs/>
          <w:sz w:val="28"/>
          <w:szCs w:val="28"/>
        </w:rPr>
        <w:t>Senchenko</w:t>
      </w:r>
      <w:proofErr w:type="spellEnd"/>
      <w:r w:rsidRPr="00251C4F">
        <w:rPr>
          <w:rFonts w:ascii="Times New Roman" w:hAnsi="Times New Roman" w:cs="Times New Roman"/>
          <w:b/>
          <w:bCs/>
          <w:sz w:val="28"/>
          <w:szCs w:val="28"/>
        </w:rPr>
        <w:t>, O. (</w:t>
      </w:r>
      <w:r w:rsidRPr="00251C4F">
        <w:rPr>
          <w:rFonts w:ascii="Times New Roman" w:hAnsi="Times New Roman" w:cs="Times New Roman"/>
          <w:sz w:val="28"/>
          <w:szCs w:val="28"/>
        </w:rPr>
        <w:t>2023). State Print Archive: On the History of Organizational and Functional Development (1917-1967). </w:t>
      </w:r>
      <w:proofErr w:type="spellStart"/>
      <w:r w:rsidRPr="00251C4F">
        <w:rPr>
          <w:rFonts w:ascii="Times New Roman" w:hAnsi="Times New Roman" w:cs="Times New Roman"/>
          <w:i/>
          <w:iCs/>
          <w:sz w:val="28"/>
          <w:szCs w:val="28"/>
        </w:rPr>
        <w:t>Ukrainskyi</w:t>
      </w:r>
      <w:proofErr w:type="spellEnd"/>
      <w:r w:rsidRPr="00251C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1C4F">
        <w:rPr>
          <w:rFonts w:ascii="Times New Roman" w:hAnsi="Times New Roman" w:cs="Times New Roman"/>
          <w:i/>
          <w:iCs/>
          <w:sz w:val="28"/>
          <w:szCs w:val="28"/>
        </w:rPr>
        <w:t>Istorychnyi</w:t>
      </w:r>
      <w:proofErr w:type="spellEnd"/>
      <w:r w:rsidRPr="00251C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51C4F">
        <w:rPr>
          <w:rFonts w:ascii="Times New Roman" w:hAnsi="Times New Roman" w:cs="Times New Roman"/>
          <w:i/>
          <w:iCs/>
          <w:sz w:val="28"/>
          <w:szCs w:val="28"/>
        </w:rPr>
        <w:t>Zhurnal</w:t>
      </w:r>
      <w:proofErr w:type="spellEnd"/>
      <w:r w:rsidRPr="00251C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51C4F">
        <w:rPr>
          <w:rFonts w:ascii="Times New Roman" w:hAnsi="Times New Roman" w:cs="Times New Roman"/>
          <w:sz w:val="28"/>
          <w:szCs w:val="28"/>
        </w:rPr>
        <w:t>4), 196-208. doi:10.15407/uhj2023.04.196</w:t>
      </w:r>
    </w:p>
    <w:p w14:paraId="30466E0E" w14:textId="77777777" w:rsidR="00251C4F" w:rsidRDefault="00251C4F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282F5A0" w14:textId="77777777" w:rsidR="00597C90" w:rsidRPr="00DF141E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15D7B4" w14:textId="77777777" w:rsidR="00597C90" w:rsidRDefault="00487A9D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У наукових виданнях України</w:t>
      </w:r>
      <w:r w:rsidR="00597C90" w:rsidRPr="005A1C1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категорії Б</w:t>
      </w:r>
    </w:p>
    <w:p w14:paraId="3200C4A5" w14:textId="77777777" w:rsidR="002F311B" w:rsidRDefault="002F311B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6284C6E1" w14:textId="77777777" w:rsidR="00026BC6" w:rsidRPr="00B715ED" w:rsidRDefault="00026BC6" w:rsidP="00136D3E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Гребньов,  Г. (2023). Інформаційний аспект гібридної війни </w:t>
      </w: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інформаційний простір</w:t>
      </w:r>
      <w:r w:rsidR="004D30D8" w:rsidRPr="00B715E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(11), 107</w:t>
      </w:r>
      <w:r w:rsidR="004D30D8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118. </w:t>
      </w:r>
      <w:r w:rsidR="004D30D8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57B" w:rsidRPr="00B715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https://doi.org/10.31866/2616-7948.1(11).2023.279598</w:t>
      </w:r>
    </w:p>
    <w:p w14:paraId="1ACE96E2" w14:textId="77777777" w:rsidR="00136D3E" w:rsidRPr="00B715ED" w:rsidRDefault="00026BC6" w:rsidP="00136D3E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Даниленко, В.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(2023). Неологізми в мережевих виданнях України доби незалежності</w:t>
      </w:r>
      <w:r w:rsidR="00526CAF" w:rsidRPr="00B715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інформаційний простір</w:t>
      </w:r>
      <w:r w:rsidR="0052757B" w:rsidRPr="00B715E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(11), 149</w:t>
      </w:r>
      <w:r w:rsidR="0052757B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162. </w:t>
      </w:r>
      <w:r w:rsidR="0052757B" w:rsidRPr="00B715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https://doi.org/10.31866/2616-7948.1(11).2023.279624</w:t>
      </w:r>
    </w:p>
    <w:p w14:paraId="027F1A39" w14:textId="77777777" w:rsidR="00136D3E" w:rsidRPr="00B715ED" w:rsidRDefault="00026BC6" w:rsidP="00136D3E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Савенко, О. В. (2023). Бренд країни як соціокультурний феномен: функціональна презентація.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Вісник Національної академії керівних кадрів культури і мистецтв, 1,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93–99. </w:t>
      </w:r>
      <w:hyperlink r:id="rId15" w:history="1">
        <w:r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https://doi.org/10.32461/2226-3209.1.2023.277640</w:t>
        </w:r>
      </w:hyperlink>
    </w:p>
    <w:p w14:paraId="611DA012" w14:textId="77777777" w:rsidR="00BD371A" w:rsidRPr="00B715ED" w:rsidRDefault="00026BC6" w:rsidP="00136D3E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, М.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(2023) Кадри тоталітарної журналістики для преси західноукраїнських областей. 40-50-ті роки ХХ ст. (на архівних матеріалах крайової  газети «</w:t>
      </w:r>
      <w:r w:rsidR="00BD371A" w:rsidRPr="00B715ED">
        <w:rPr>
          <w:rFonts w:ascii="Times New Roman" w:hAnsi="Times New Roman" w:cs="Times New Roman"/>
          <w:sz w:val="28"/>
          <w:szCs w:val="28"/>
          <w:lang w:val="uk-UA"/>
        </w:rPr>
        <w:t>Радянська Буковина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»).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Вісник Львівського університету. Серія</w:t>
      </w:r>
      <w:r w:rsidR="00BD371A" w:rsidRPr="00B715ED">
        <w:rPr>
          <w:rFonts w:ascii="Times New Roman" w:hAnsi="Times New Roman" w:cs="Times New Roman"/>
          <w:i/>
          <w:sz w:val="28"/>
          <w:szCs w:val="28"/>
          <w:lang w:val="uk-UA"/>
        </w:rPr>
        <w:t>: Журналістика,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52</w:t>
      </w:r>
      <w:r w:rsidR="00BD371A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53,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52</w:t>
      </w:r>
      <w:r w:rsidR="00BD371A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74. </w:t>
      </w:r>
      <w:hyperlink r:id="rId16" w:history="1"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http</w:t>
        </w:r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  <w:lang w:val="ru-RU"/>
          </w:rPr>
          <w:t>://</w:t>
        </w:r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dx</w:t>
        </w:r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  <w:lang w:val="ru-RU"/>
          </w:rPr>
          <w:t>.</w:t>
        </w:r>
        <w:proofErr w:type="spellStart"/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doi</w:t>
        </w:r>
        <w:proofErr w:type="spellEnd"/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  <w:lang w:val="ru-RU"/>
          </w:rPr>
          <w:t>.</w:t>
        </w:r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org</w:t>
        </w:r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  <w:lang w:val="ru-RU"/>
          </w:rPr>
          <w:t>/10.30970/</w:t>
        </w:r>
        <w:proofErr w:type="spellStart"/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vjo</w:t>
        </w:r>
        <w:proofErr w:type="spellEnd"/>
        <w:r w:rsidR="00BD371A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  <w:lang w:val="ru-RU"/>
          </w:rPr>
          <w:t>.2023.52-53.11721</w:t>
        </w:r>
      </w:hyperlink>
    </w:p>
    <w:p w14:paraId="4892C88E" w14:textId="77777777" w:rsidR="00136D3E" w:rsidRPr="00B715ED" w:rsidRDefault="00026BC6" w:rsidP="00136D3E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, М.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(2023). «Лицарі Правдивого Слова» в </w:t>
      </w: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t>КНУКiМі</w:t>
      </w:r>
      <w:proofErr w:type="spellEnd"/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: як новий громадський рух студентів-журналістів став відомим за кордоном і спричинив збірку на </w:t>
      </w: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t>європремії</w:t>
      </w:r>
      <w:proofErr w:type="spellEnd"/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за кращі публікації.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інформаційний простір,</w:t>
      </w:r>
      <w:r w:rsidR="00F6068C"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(11), 314–336. </w:t>
      </w:r>
      <w:r w:rsidR="00F6068C" w:rsidRPr="00B715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https://doi.org/10.31866/2616-7948.1(11).2023.279727</w:t>
      </w:r>
    </w:p>
    <w:p w14:paraId="4224BD49" w14:textId="77777777" w:rsidR="00026BC6" w:rsidRPr="00B715ED" w:rsidRDefault="00026BC6" w:rsidP="00136D3E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Тимошик</w:t>
      </w:r>
      <w:proofErr w:type="spellEnd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, М.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(2023). Як писати журналістські тексти: до проблеми методики і технології творчості.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інформаційний простір,</w:t>
      </w:r>
      <w:r w:rsidR="002F311B"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(11), 14–40. </w:t>
      </w:r>
      <w:hyperlink r:id="rId17" w:history="1">
        <w:r w:rsidR="00035414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https://doi.org/10.31866/2616-7948.1(11).2023.279545</w:t>
        </w:r>
      </w:hyperlink>
    </w:p>
    <w:p w14:paraId="167E8139" w14:textId="77777777" w:rsidR="008E29E1" w:rsidRPr="00EE5391" w:rsidRDefault="00035414" w:rsidP="008E29E1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="007413C2" w:rsidRPr="00B715E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64C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(2023)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Від головного редактора.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</w:t>
      </w:r>
      <w:r w:rsidR="008E29E1" w:rsidRPr="00B715ED">
        <w:rPr>
          <w:rFonts w:ascii="Times New Roman" w:hAnsi="Times New Roman" w:cs="Times New Roman"/>
          <w:i/>
          <w:sz w:val="28"/>
          <w:szCs w:val="28"/>
          <w:lang w:val="uk-UA"/>
        </w:rPr>
        <w:t>аїнський інформаційний простір,</w:t>
      </w:r>
      <w:r w:rsidR="002C64CF"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(11).</w:t>
      </w:r>
      <w:r w:rsidR="002C64C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E29E1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2C64C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9E1" w:rsidRPr="00B715ED">
        <w:rPr>
          <w:rFonts w:ascii="Times New Roman" w:eastAsia="Times New Roman" w:hAnsi="Times New Roman" w:cs="Times New Roman"/>
          <w:sz w:val="28"/>
          <w:szCs w:val="28"/>
        </w:rPr>
        <w:t>https</w:t>
      </w:r>
      <w:r w:rsidR="008E29E1" w:rsidRPr="00EE539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="008E29E1" w:rsidRPr="00B715ED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="008E29E1" w:rsidRPr="00EE539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E29E1" w:rsidRPr="00B715ED">
        <w:rPr>
          <w:rFonts w:ascii="Times New Roman" w:eastAsia="Times New Roman" w:hAnsi="Times New Roman" w:cs="Times New Roman"/>
          <w:sz w:val="28"/>
          <w:szCs w:val="28"/>
        </w:rPr>
        <w:t>org</w:t>
      </w:r>
      <w:r w:rsidR="008E29E1" w:rsidRPr="00EE5391">
        <w:rPr>
          <w:rFonts w:ascii="Times New Roman" w:eastAsia="Times New Roman" w:hAnsi="Times New Roman" w:cs="Times New Roman"/>
          <w:sz w:val="28"/>
          <w:szCs w:val="28"/>
          <w:lang w:val="ru-RU"/>
        </w:rPr>
        <w:t>/10.31866/2616-7948.1(11).2023.279540</w:t>
      </w:r>
    </w:p>
    <w:p w14:paraId="0E302A2C" w14:textId="77777777" w:rsidR="00035414" w:rsidRPr="00B715ED" w:rsidRDefault="00035414" w:rsidP="0003541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="007413C2" w:rsidRPr="00B715E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C64C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(2023)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Тоталітарна журналістика: до проблеми покупки владою лояльності  і слухняності журналістів.  </w:t>
      </w:r>
      <w:r w:rsidR="00120E4F"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інформаційний простір, 2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(12). </w:t>
      </w:r>
      <w:r w:rsidR="00120E4F" w:rsidRPr="00B715ED">
        <w:rPr>
          <w:rFonts w:ascii="Times New Roman" w:hAnsi="Times New Roman" w:cs="Times New Roman"/>
          <w:sz w:val="28"/>
          <w:szCs w:val="28"/>
        </w:rPr>
        <w:t>https://doi.org/10.31866/2616-7948.2(12).2023.291161</w:t>
      </w:r>
    </w:p>
    <w:p w14:paraId="68CE91E1" w14:textId="77777777" w:rsidR="002C64CF" w:rsidRPr="00B715ED" w:rsidRDefault="002C64CF" w:rsidP="00120E4F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t>Гарачковська</w:t>
      </w:r>
      <w:proofErr w:type="spellEnd"/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r w:rsidR="00900D64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(2023)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Політичні епіграми Сергія Борщевського про позірну велич російської імперії в медіапросторі України.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«Вчені записки Таврійського наці</w:t>
      </w:r>
      <w:r w:rsidR="00120E4F" w:rsidRPr="00B715ED">
        <w:rPr>
          <w:rFonts w:ascii="Times New Roman" w:hAnsi="Times New Roman" w:cs="Times New Roman"/>
          <w:i/>
          <w:sz w:val="28"/>
          <w:szCs w:val="28"/>
          <w:lang w:val="uk-UA"/>
        </w:rPr>
        <w:t>онального університету імені В. І. 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Вернадського. Серія: Філологія. Журн</w:t>
      </w:r>
      <w:r w:rsidR="00120E4F" w:rsidRPr="00B715ED">
        <w:rPr>
          <w:rFonts w:ascii="Times New Roman" w:hAnsi="Times New Roman" w:cs="Times New Roman"/>
          <w:i/>
          <w:sz w:val="28"/>
          <w:szCs w:val="28"/>
          <w:lang w:val="uk-UA"/>
        </w:rPr>
        <w:t>алістика»,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20E4F" w:rsidRPr="00B715ED">
        <w:rPr>
          <w:rFonts w:ascii="Times New Roman" w:hAnsi="Times New Roman" w:cs="Times New Roman"/>
          <w:i/>
          <w:sz w:val="28"/>
          <w:szCs w:val="28"/>
          <w:lang w:val="uk-UA"/>
        </w:rPr>
        <w:t>34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(73), </w:t>
      </w:r>
      <w:r w:rsidR="00900D64" w:rsidRPr="00B715ED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(2),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164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169.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https://www.philol.vernadskyjournals.in.ua/journals/2023/2_2023/part_2/27.pdf</w:t>
      </w:r>
    </w:p>
    <w:p w14:paraId="57BF51E8" w14:textId="77777777" w:rsidR="00900D64" w:rsidRPr="00B715ED" w:rsidRDefault="00900D64" w:rsidP="00900D6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Савенко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>, О. 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М.  (2023)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Закон України «Про медіа»: історія ухвалення, позитиви, недоліки, перестороги.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інформаційний простір</w:t>
      </w:r>
      <w:r w:rsidR="00120E4F" w:rsidRPr="00B715ED">
        <w:rPr>
          <w:rFonts w:ascii="Times New Roman" w:hAnsi="Times New Roman" w:cs="Times New Roman"/>
          <w:i/>
          <w:sz w:val="28"/>
          <w:szCs w:val="28"/>
          <w:lang w:val="uk-UA"/>
        </w:rPr>
        <w:t>,2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(12)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55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70. </w:t>
      </w:r>
      <w:r w:rsidR="00120E4F" w:rsidRPr="00B715ED">
        <w:rPr>
          <w:rFonts w:ascii="Times New Roman" w:hAnsi="Times New Roman" w:cs="Times New Roman"/>
          <w:sz w:val="28"/>
          <w:szCs w:val="28"/>
        </w:rPr>
        <w:t>https://doi.org/10.31866/2616-7948.2(12).2023.291165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B62412" w14:textId="77777777" w:rsidR="00940F13" w:rsidRPr="00B715ED" w:rsidRDefault="00940F13" w:rsidP="00E226CC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Шуба, А. (2023) Особливості </w:t>
      </w: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t>фактчекінгової</w:t>
      </w:r>
      <w:proofErr w:type="spellEnd"/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 українському медіапросторі.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Вчені записки ТНУ імені В.</w:t>
      </w:r>
      <w:r w:rsidR="00E226CC" w:rsidRPr="00B715ED">
        <w:rPr>
          <w:lang w:val="uk-UA"/>
        </w:rPr>
        <w:t> </w:t>
      </w:r>
      <w:r w:rsidR="00E226CC" w:rsidRPr="00B715ED">
        <w:rPr>
          <w:rFonts w:ascii="Times New Roman" w:hAnsi="Times New Roman" w:cs="Times New Roman"/>
          <w:i/>
          <w:sz w:val="28"/>
          <w:szCs w:val="28"/>
          <w:lang w:val="uk-UA"/>
        </w:rPr>
        <w:t>І. 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Вернадського. Серія: Філологія. Журналістика</w:t>
      </w:r>
      <w:r w:rsidR="00120E4F" w:rsidRPr="00B715E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34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(73),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120E4F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346–351.</w:t>
      </w:r>
      <w:r w:rsidR="00E226CC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https://www.philol.vernadskyjournals.in.ua/journals/2023/3_2023/58.pdf</w:t>
      </w:r>
    </w:p>
    <w:p w14:paraId="2392AADF" w14:textId="77777777" w:rsidR="00597C90" w:rsidRPr="00B715ED" w:rsidRDefault="00597C90" w:rsidP="00597C90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B1E8CE" w14:textId="77777777" w:rsidR="00597C90" w:rsidRPr="00BD6932" w:rsidRDefault="00597C90" w:rsidP="00597C90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BD693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Інші публікації</w:t>
      </w:r>
    </w:p>
    <w:p w14:paraId="603CFEBA" w14:textId="77777777" w:rsidR="00597C90" w:rsidRPr="005C0398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r w:rsidRPr="005C0398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а) у зарубіжних виданнях</w:t>
      </w:r>
    </w:p>
    <w:p w14:paraId="1F0501E2" w14:textId="77777777" w:rsidR="00597C90" w:rsidRPr="00DF141E" w:rsidRDefault="00597C90" w:rsidP="00EB6D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260C8D" w14:textId="77777777" w:rsidR="00597C90" w:rsidRPr="005C0398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r w:rsidRPr="005C0398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б) у виданнях України</w:t>
      </w:r>
    </w:p>
    <w:p w14:paraId="34BC41B5" w14:textId="77777777" w:rsidR="00376E4C" w:rsidRPr="003E27F0" w:rsidRDefault="00376E4C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="005C0398" w:rsidRPr="003E27F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719" w:rsidRPr="003E27F0">
        <w:rPr>
          <w:rFonts w:ascii="Times New Roman" w:hAnsi="Times New Roman" w:cs="Times New Roman"/>
          <w:sz w:val="28"/>
          <w:szCs w:val="28"/>
          <w:lang w:val="uk-UA"/>
        </w:rPr>
        <w:t>(2023</w:t>
      </w:r>
      <w:r w:rsidR="002E1272" w:rsidRPr="003E27F0">
        <w:rPr>
          <w:rFonts w:ascii="Times New Roman" w:hAnsi="Times New Roman" w:cs="Times New Roman"/>
          <w:sz w:val="28"/>
          <w:szCs w:val="28"/>
          <w:lang w:val="uk-UA"/>
        </w:rPr>
        <w:t>, 22 лютого</w:t>
      </w:r>
      <w:r w:rsidR="00733719"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Громадський рух студентів-журналістів завойовує серця за кордоном, але залишається поза увагою українців: Про акцію студентів-журналістів </w:t>
      </w: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КНУКІМу</w:t>
      </w:r>
      <w:proofErr w:type="spellEnd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«Розкажи історію героя».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sz w:val="28"/>
          <w:szCs w:val="28"/>
          <w:lang w:val="uk-UA"/>
        </w:rPr>
        <w:t>Детекор</w:t>
      </w:r>
      <w:proofErr w:type="spellEnd"/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Медіа. </w:t>
      </w:r>
      <w:hyperlink r:id="rId18" w:history="1">
        <w:r w:rsidRPr="003E27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https://detector.media/blogs/article/208257/2023-02-22-gromadskyy-rukh-studentiv-zhurnalistiv-zavoyovuie-sertsya-za-kordonom-ale-zalyshaietsya-poza-uvagoyu-ukraintsiv/</w:t>
        </w:r>
      </w:hyperlink>
    </w:p>
    <w:p w14:paraId="35319758" w14:textId="77777777" w:rsidR="00376E4C" w:rsidRPr="003E27F0" w:rsidRDefault="00376E4C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Тимошик</w:t>
      </w:r>
      <w:proofErr w:type="spellEnd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84C72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(2023</w:t>
      </w:r>
      <w:r w:rsidR="007E72AB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23 березня</w:t>
      </w:r>
      <w:r w:rsidR="00D84C72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). </w:t>
      </w:r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Як за вказівкою Кремля перейменували 127 сіл Буковини. Чому урядову постанову 1946 року довго не оприлюднювали?  </w:t>
      </w:r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Сторінками</w:t>
      </w:r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книги Миколи </w:t>
      </w:r>
      <w:proofErr w:type="spellStart"/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Тимошика</w:t>
      </w:r>
      <w:proofErr w:type="spellEnd"/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«</w:t>
      </w:r>
      <w:proofErr w:type="spellStart"/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Змосковлення</w:t>
      </w:r>
      <w:proofErr w:type="spellEnd"/>
      <w:r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Буковини».</w:t>
      </w:r>
      <w:r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C0398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Бук-</w:t>
      </w:r>
      <w:proofErr w:type="spellStart"/>
      <w:r w:rsidR="005C0398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Інфо</w:t>
      </w:r>
      <w:proofErr w:type="spellEnd"/>
      <w:r w:rsidR="005C0398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hyperlink r:id="rId19" w:history="1">
        <w:r w:rsidRPr="003E27F0">
          <w:rPr>
            <w:rStyle w:val="ad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uk-UA"/>
          </w:rPr>
          <w:t>https://bukinfo.com.ua/istoriya/yak-za-vkazivkoyu-kremlya-pereymenuvaly-127-sil-bukovyny-chomu-uryadovu-postanovu-1946-roku-dovgo-ne-oprylyudnyuvaly?fbclid=IwAR1aHprAhvu4D3cUL8pcf3euwin67Uf-nFW9Y-gZkWR7cGXz4y1suM9EQHU</w:t>
        </w:r>
      </w:hyperlink>
    </w:p>
    <w:p w14:paraId="4A87D599" w14:textId="77777777" w:rsidR="00376E4C" w:rsidRPr="003E27F0" w:rsidRDefault="00376E4C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="005C0398" w:rsidRPr="003E27F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72" w:rsidRPr="003E27F0">
        <w:rPr>
          <w:rFonts w:ascii="Times New Roman" w:hAnsi="Times New Roman" w:cs="Times New Roman"/>
          <w:sz w:val="28"/>
          <w:szCs w:val="28"/>
          <w:lang w:val="uk-UA"/>
        </w:rPr>
        <w:t>(2023</w:t>
      </w:r>
      <w:r w:rsidR="007E72AB" w:rsidRPr="003E27F0">
        <w:rPr>
          <w:rFonts w:ascii="Times New Roman" w:hAnsi="Times New Roman" w:cs="Times New Roman"/>
          <w:sz w:val="28"/>
          <w:szCs w:val="28"/>
          <w:lang w:val="uk-UA"/>
        </w:rPr>
        <w:t>, 6 квітня</w:t>
      </w:r>
      <w:r w:rsidR="00D84C72"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 Лазар </w:t>
      </w: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Каганович</w:t>
      </w:r>
      <w:proofErr w:type="spellEnd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перевозив театр із Харкова в Чернівці: </w:t>
      </w:r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Сторінками нової книги Миколи </w:t>
      </w:r>
      <w:proofErr w:type="spellStart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Тимошика</w:t>
      </w:r>
      <w:proofErr w:type="spellEnd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«</w:t>
      </w:r>
      <w:proofErr w:type="spellStart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Змосковлення</w:t>
      </w:r>
      <w:proofErr w:type="spellEnd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Буковини».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Бук-</w:t>
      </w:r>
      <w:proofErr w:type="spellStart"/>
      <w:r w:rsidRPr="003E27F0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="005C0398"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hyperlink r:id="rId20" w:history="1">
        <w:r w:rsidRPr="003E27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https://bukinfo.com.ua/istoriya/yak-lazar-kaganovych-perevozyv-teatr-iz-harkova-v-chernivci?fbclid=IwAR2j4Q2m18z6QzTi2r0WoHqx-sb3vz7NF5oYMwwwSsblG2kbUbJ2VBbpK8s</w:t>
        </w:r>
      </w:hyperlink>
    </w:p>
    <w:p w14:paraId="581A2520" w14:textId="77777777" w:rsidR="00376E4C" w:rsidRPr="003E27F0" w:rsidRDefault="00376E4C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Тимошик</w:t>
      </w:r>
      <w:proofErr w:type="spellEnd"/>
      <w:r w:rsidR="005C0398" w:rsidRPr="003E27F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72" w:rsidRPr="003E27F0">
        <w:rPr>
          <w:rFonts w:ascii="Times New Roman" w:hAnsi="Times New Roman" w:cs="Times New Roman"/>
          <w:sz w:val="28"/>
          <w:szCs w:val="28"/>
          <w:lang w:val="uk-UA"/>
        </w:rPr>
        <w:t>(2023</w:t>
      </w:r>
      <w:r w:rsidR="007E72AB" w:rsidRPr="003E27F0">
        <w:rPr>
          <w:rFonts w:ascii="Times New Roman" w:hAnsi="Times New Roman" w:cs="Times New Roman"/>
          <w:sz w:val="28"/>
          <w:szCs w:val="28"/>
          <w:lang w:val="uk-UA"/>
        </w:rPr>
        <w:t>, 2 лютого</w:t>
      </w:r>
      <w:r w:rsidR="00D84C72"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Атака на патріотів Русових </w:t>
      </w:r>
      <w:r w:rsidR="003B0815" w:rsidRPr="003E27F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помста за Короленка? 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Сіверщина.</w:t>
      </w:r>
      <w:r w:rsidR="003B0815"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1" w:history="1">
        <w:r w:rsidRPr="003E27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https://siver.com.ua/news/ataka_na_patriotiv_rusovikh_pomsta_za_korolenka/2023-02-02-32615</w:t>
        </w:r>
      </w:hyperlink>
    </w:p>
    <w:p w14:paraId="7E0F0E98" w14:textId="77777777" w:rsidR="00376E4C" w:rsidRPr="003E27F0" w:rsidRDefault="00376E4C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Style w:val="ad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</w:pP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="00D84C72"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(2023</w:t>
      </w:r>
      <w:r w:rsidR="007E72AB" w:rsidRPr="003E27F0">
        <w:rPr>
          <w:rFonts w:ascii="Times New Roman" w:hAnsi="Times New Roman" w:cs="Times New Roman"/>
          <w:sz w:val="28"/>
          <w:szCs w:val="28"/>
          <w:lang w:val="uk-UA"/>
        </w:rPr>
        <w:t>, 17 травня</w:t>
      </w:r>
      <w:r w:rsidR="00D84C72" w:rsidRPr="003E27F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Як чернівецькі медики скаржилися Сталіну і що з того вийшло</w:t>
      </w:r>
      <w:r w:rsidR="005C0398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Pr="003E27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З нової книги Миколи </w:t>
      </w:r>
      <w:proofErr w:type="spellStart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Тимошика</w:t>
      </w:r>
      <w:proofErr w:type="spellEnd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«</w:t>
      </w:r>
      <w:proofErr w:type="spellStart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Змосковлення</w:t>
      </w:r>
      <w:proofErr w:type="spellEnd"/>
      <w:r w:rsidR="005C0398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Буковини». 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>Бук-</w:t>
      </w:r>
      <w:proofErr w:type="spellStart"/>
      <w:r w:rsidRPr="003E27F0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="005C0398"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22" w:history="1">
        <w:r w:rsidRPr="003E27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https://bukinfo.com.ua/istoriya/yak-chernivecki-medyky-skarzhylysya-stalinu-i-shcho-z-togo-vyyshlo</w:t>
        </w:r>
      </w:hyperlink>
    </w:p>
    <w:p w14:paraId="22AFD27C" w14:textId="77777777" w:rsidR="00DC7AFF" w:rsidRPr="003E27F0" w:rsidRDefault="00DC7AFF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(2023).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культурні здобутки українців і заподіяні їм кривди: Обставини написання Іваном Огієнком книги про українську культуру, особливості змісту та видавнича доля рукопису. Передмова до 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кн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..: </w:t>
      </w:r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І. 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Огієнко. Українська культура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(с. 7</w:t>
      </w:r>
      <w:r w:rsidR="0051198A" w:rsidRPr="003E27F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38). Київ : Наша культура і наука. </w:t>
      </w:r>
    </w:p>
    <w:p w14:paraId="4E2A9CDD" w14:textId="77777777" w:rsidR="00DC7AFF" w:rsidRPr="003E27F0" w:rsidRDefault="00DC7AFF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(2023).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Твердиня українства на Почаївській горі: Обставини написання Іваном Огієнком  дослідження  про святу Почаївську лавру, головні змістові акценти та видавнича доля р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укопису. Передмова до книги : </w:t>
      </w:r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І. 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Огієнко (митрополит Іларіон) Свята Почаївська лавра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(с. 7</w:t>
      </w:r>
      <w:r w:rsidR="0051198A" w:rsidRPr="003E27F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48).  Київ : Наша культура і наука.</w:t>
      </w:r>
    </w:p>
    <w:p w14:paraId="53D09E81" w14:textId="77777777" w:rsidR="00DC7AFF" w:rsidRPr="003E27F0" w:rsidRDefault="007C431D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(2023, 25 червня).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червня 1940 року: Возз’єднання чи окупація? Сторінками нової книги Миколи 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Тимошика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Змосковлення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Буковини»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Бук-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(Чернівці).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3" w:history="1"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https://bukinfo.com.ua/istoriya/28-chervnya-1940-roku-vozz-yednannya-chy-okupaciya-storinkamy-novoji-knygy-mykoly-tymoshyka-zmoskovlennya-bukovyny</w:t>
        </w:r>
      </w:hyperlink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55D9B00" w14:textId="77777777" w:rsidR="007C431D" w:rsidRPr="003E27F0" w:rsidRDefault="007C431D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(2023, 23 серпня).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Як «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околгосплювали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буковинське село: Сторінками нової книги Миколи 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Тимошика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Змосковлення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Буковини».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Інформ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.-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аналіт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. портал Бук-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(Чернівці).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4" w:history="1"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https://bukinfo.com.ua/istoriya/yak-okolgosplyuvaly-bukovynske-selo-storinkamy-novoji-knygy-mykoly-tymoshyka-zmoskovlennya-bukovyny</w:t>
        </w:r>
      </w:hyperlink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3100432" w14:textId="77777777" w:rsidR="001B3987" w:rsidRPr="003E27F0" w:rsidRDefault="007C431D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(2023, 1 вересня).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Українська «Сурма» в центрі 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Ньою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-Йорка. Всеукраїнський проєкт промоції книги «До друку».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Читомо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</w:t>
      </w:r>
      <w:hyperlink r:id="rId25" w:history="1"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https://chytomo.com/ukrainska-surma-v-tsentri-niu-jorka/</w:t>
        </w:r>
      </w:hyperlink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87DF104" w14:textId="77777777" w:rsidR="001B3987" w:rsidRPr="003E27F0" w:rsidRDefault="007C431D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B3987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,</w:t>
      </w:r>
      <w:r w:rsidR="001B3987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М.</w:t>
      </w:r>
      <w:r w:rsidR="001B3987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1198A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(2023, 15 вересня). </w:t>
      </w:r>
      <w:r w:rsidR="001B3987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Українська Видавнича Спілка Історія українського видавництва в Лондоні. Всеукраїнський проєкт промоції книги «До друку». </w:t>
      </w:r>
      <w:proofErr w:type="spellStart"/>
      <w:r w:rsidR="001B3987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Читомо</w:t>
      </w:r>
      <w:proofErr w:type="spellEnd"/>
      <w:r w:rsidR="001B3987" w:rsidRPr="003E27F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. </w:t>
      </w:r>
      <w:hyperlink r:id="rId26" w:history="1">
        <w:r w:rsidR="001B3987" w:rsidRPr="003E27F0">
          <w:rPr>
            <w:rStyle w:val="ad"/>
            <w:rFonts w:ascii="Times New Roman" w:hAnsi="Times New Roman" w:cs="Times New Roman"/>
            <w:bCs/>
            <w:iCs/>
            <w:color w:val="auto"/>
            <w:sz w:val="28"/>
            <w:szCs w:val="28"/>
            <w:lang w:val="uk-UA"/>
          </w:rPr>
          <w:t>https://chytomo.com/ukrainska-vydavnycha-spilka/</w:t>
        </w:r>
      </w:hyperlink>
      <w:r w:rsidR="001B3987" w:rsidRPr="003E27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2294143A" w14:textId="77777777" w:rsidR="001B3987" w:rsidRPr="003E27F0" w:rsidRDefault="001B3987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Style w:val="ad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(2023, 7 вересня ).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Три в одному: книга, відеоролик, фільм. Україна-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Ukraina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Всеукр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. Л-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рно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-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худож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і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гром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.-політ- журнал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(Вашингтон, США). </w:t>
      </w:r>
      <w:hyperlink r:id="rId27" w:history="1">
        <w:r w:rsidRPr="003E27F0">
          <w:rPr>
            <w:rStyle w:val="ad"/>
            <w:rFonts w:ascii="Times New Roman" w:hAnsi="Times New Roman" w:cs="Times New Roman"/>
            <w:bCs/>
            <w:iCs/>
            <w:color w:val="auto"/>
            <w:sz w:val="28"/>
            <w:szCs w:val="28"/>
            <w:lang w:val="uk-UA"/>
          </w:rPr>
          <w:t xml:space="preserve">ТРИ В ОДНОМУ: КНИГА, ВІДЕОРОЛИК, ФІЛЬМ – Україна | </w:t>
        </w:r>
        <w:proofErr w:type="spellStart"/>
        <w:r w:rsidRPr="003E27F0">
          <w:rPr>
            <w:rStyle w:val="ad"/>
            <w:rFonts w:ascii="Times New Roman" w:hAnsi="Times New Roman" w:cs="Times New Roman"/>
            <w:bCs/>
            <w:iCs/>
            <w:color w:val="auto"/>
            <w:sz w:val="28"/>
            <w:szCs w:val="28"/>
            <w:lang w:val="uk-UA"/>
          </w:rPr>
          <w:t>Ukraїna</w:t>
        </w:r>
        <w:proofErr w:type="spellEnd"/>
        <w:r w:rsidRPr="003E27F0">
          <w:rPr>
            <w:rStyle w:val="ad"/>
            <w:rFonts w:ascii="Times New Roman" w:hAnsi="Times New Roman" w:cs="Times New Roman"/>
            <w:bCs/>
            <w:iCs/>
            <w:color w:val="auto"/>
            <w:sz w:val="28"/>
            <w:szCs w:val="28"/>
            <w:lang w:val="uk-UA"/>
          </w:rPr>
          <w:t xml:space="preserve"> (ukrainainc.org)</w:t>
        </w:r>
      </w:hyperlink>
      <w:r w:rsidRPr="003E27F0">
        <w:rPr>
          <w:rStyle w:val="ad"/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25D8AC85" w14:textId="77777777" w:rsidR="001B3987" w:rsidRPr="003E27F0" w:rsidRDefault="001B3987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(2023, 7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13 вересня)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чин буття в освіті й науці, поганьблений владними плагіаторами та 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профанаторами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: Післяслово до 100-річчя Якима Запаска</w:t>
      </w:r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Слово Просвіти, 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36.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8" w:history="1">
        <w:r w:rsidR="00FB44D6"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https://upload.wikimedia.org/wikipedia/commons/f/f8/Slovo-36-2023.pdf</w:t>
        </w:r>
      </w:hyperlink>
      <w:r w:rsidR="00FB44D6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45F2DAE" w14:textId="77777777" w:rsidR="00FB44D6" w:rsidRPr="003E27F0" w:rsidRDefault="00FB44D6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(2023, 24 вересня)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Кіно на Буковині під час радянської доби: Сторінками нової книги Миколи 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Тимошика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Змосковлення</w:t>
      </w:r>
      <w:proofErr w:type="spellEnd"/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Буковини». 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Бук-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</w:t>
      </w:r>
      <w:proofErr w:type="spellEnd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(Чернівці).</w:t>
      </w:r>
      <w:r w:rsidR="00CC1161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hyperlink r:id="rId29" w:history="1"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https://bukinfo.com.ua/istoriya/kino-na-bukovyni-pid-</w:t>
        </w:r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lastRenderedPageBreak/>
          <w:t>radyanskoji-doby-storinkamy-novoji-knygy-mykoly-tymoshyka-zmoskovlennya-bukovyny</w:t>
        </w:r>
      </w:hyperlink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2682B00" w14:textId="77777777" w:rsidR="009F74FA" w:rsidRPr="003E27F0" w:rsidRDefault="00FB44D6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М.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(2023, 16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22 листопада)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>Емоції та маніпуляції: Дещо почергове збурення громадськості довкола професорки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Ірини </w:t>
      </w:r>
      <w:proofErr w:type="spellStart"/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Фаріон</w:t>
      </w:r>
      <w:proofErr w:type="spellEnd"/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C1161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Слово Просвіти</w:t>
      </w:r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, 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4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hyperlink r:id="rId30" w:history="1"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https://dailylviv.com/analytics/polityka/emotsiyi-i-manipulyatsiyi-deshcho-pro-cherhove-zburennya-hromadskoyi-dumky-dovkola-profesorky-iryny-farion</w:t>
        </w:r>
      </w:hyperlink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1468116" w14:textId="77777777" w:rsidR="00FB44D6" w:rsidRPr="003E27F0" w:rsidRDefault="009F74FA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Тимошик</w:t>
      </w:r>
      <w:proofErr w:type="spellEnd"/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М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(2023, 8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14 червня)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Духовна святиня в Брусилові відроджена. Післяслово до урочистого дійства загальнодержавної ваги.  </w:t>
      </w:r>
      <w:r w:rsidR="0051198A"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Слово Просвіти, </w:t>
      </w:r>
      <w:r w:rsidRPr="003E27F0">
        <w:rPr>
          <w:rFonts w:ascii="Times New Roman" w:hAnsi="Times New Roman" w:cs="Times New Roman"/>
          <w:bCs/>
          <w:i/>
          <w:sz w:val="28"/>
          <w:szCs w:val="28"/>
          <w:lang w:val="uk-UA"/>
        </w:rPr>
        <w:t>23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C1161"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31" w:history="1">
        <w:r w:rsidRPr="003E27F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http://slovoprosvity.org/2020/08/17/ohiienkova-tserkva-v-brusylovi-vzhe-z-osviachenymy-nadkupol-nymy-khrestamy/</w:t>
        </w:r>
      </w:hyperlink>
      <w:r w:rsidRPr="003E2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8D2D38E" w14:textId="77777777" w:rsidR="008E29E1" w:rsidRPr="003E27F0" w:rsidRDefault="008E29E1" w:rsidP="003E27F0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, М.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(2023) Районні газети як непізнаний феномен тоталітарної журналістики: на архівних документах та матеріалах місцевої преси Буковини. </w:t>
      </w:r>
      <w:proofErr w:type="spellStart"/>
      <w:r w:rsidRPr="003E27F0">
        <w:rPr>
          <w:rFonts w:ascii="Times New Roman" w:hAnsi="Times New Roman" w:cs="Times New Roman"/>
          <w:i/>
          <w:sz w:val="28"/>
          <w:szCs w:val="28"/>
          <w:lang w:val="uk-UA"/>
        </w:rPr>
        <w:t>Пресознавс</w:t>
      </w:r>
      <w:r w:rsidR="0051198A" w:rsidRPr="003E27F0">
        <w:rPr>
          <w:rFonts w:ascii="Times New Roman" w:hAnsi="Times New Roman" w:cs="Times New Roman"/>
          <w:i/>
          <w:sz w:val="28"/>
          <w:szCs w:val="28"/>
          <w:lang w:val="uk-UA"/>
        </w:rPr>
        <w:t>тво-Press</w:t>
      </w:r>
      <w:proofErr w:type="spellEnd"/>
      <w:r w:rsidR="0051198A" w:rsidRPr="003E2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51198A" w:rsidRPr="003E27F0">
        <w:rPr>
          <w:rFonts w:ascii="Times New Roman" w:hAnsi="Times New Roman" w:cs="Times New Roman"/>
          <w:i/>
          <w:sz w:val="28"/>
          <w:szCs w:val="28"/>
          <w:lang w:val="uk-UA"/>
        </w:rPr>
        <w:t>Studies</w:t>
      </w:r>
      <w:proofErr w:type="spellEnd"/>
      <w:r w:rsidR="0051198A" w:rsidRPr="003E27F0">
        <w:rPr>
          <w:rFonts w:ascii="Times New Roman" w:hAnsi="Times New Roman" w:cs="Times New Roman"/>
          <w:i/>
          <w:sz w:val="28"/>
          <w:szCs w:val="28"/>
          <w:lang w:val="uk-UA"/>
        </w:rPr>
        <w:t>, 2,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 xml:space="preserve"> 207</w:t>
      </w:r>
      <w:r w:rsidR="0051198A" w:rsidRPr="003E27F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3E27F0">
        <w:rPr>
          <w:rFonts w:ascii="Times New Roman" w:hAnsi="Times New Roman" w:cs="Times New Roman"/>
          <w:sz w:val="28"/>
          <w:szCs w:val="28"/>
          <w:lang w:val="uk-UA"/>
        </w:rPr>
        <w:t>250.  https://www.lsl.lviv.ua/index.php/uk/fahovi-vydannya/zhurnal_presoznavstvo/zhp_2023_2/pps_2023_2_ukr_tymoshyk_m/</w:t>
      </w:r>
    </w:p>
    <w:p w14:paraId="1B0AA8A9" w14:textId="77777777" w:rsidR="00597C90" w:rsidRPr="00DF141E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</w:p>
    <w:p w14:paraId="02F5119C" w14:textId="77777777" w:rsidR="00597C90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A4F"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  <w:t>ІІІ. ТЕЗИ ДОПОВІДЕЙ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EB13DF7" w14:textId="77777777" w:rsidR="00597C90" w:rsidRDefault="00597C90" w:rsidP="00597C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(на конференціях, наукових семінарах, круглих столах, інших </w:t>
      </w:r>
      <w:r w:rsidR="00487A9D">
        <w:rPr>
          <w:rFonts w:ascii="Times New Roman" w:hAnsi="Times New Roman" w:cs="Times New Roman"/>
          <w:b/>
          <w:sz w:val="28"/>
          <w:szCs w:val="28"/>
          <w:lang w:val="uk-UA"/>
        </w:rPr>
        <w:t>формах наукової діяльності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0A2F5FA" w14:textId="77777777" w:rsidR="00597C90" w:rsidRPr="00DF141E" w:rsidRDefault="00597C90" w:rsidP="00597C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3445C" w14:textId="77777777" w:rsidR="006D0436" w:rsidRPr="00B715ED" w:rsidRDefault="006D0436" w:rsidP="00EB6D88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Кочубеи</w:t>
      </w:r>
      <w:proofErr w:type="spellEnd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̆</w:t>
      </w:r>
      <w:r w:rsidR="00266DB0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</w:t>
      </w:r>
      <w:r w:rsidR="00EF68B8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 (2023, 22 лютого). Міжнародні інформаційні відносини у контексті російсько-української війни. </w:t>
      </w:r>
      <w:r w:rsidR="00C4649B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Політичні </w:t>
      </w:r>
      <w:proofErr w:type="spellStart"/>
      <w:r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транс</w:t>
      </w:r>
      <w:r w:rsidR="00C4649B"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формаціі</w:t>
      </w:r>
      <w:proofErr w:type="spellEnd"/>
      <w:r w:rsidR="00C4649B"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>̈ сучасного суспільства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[Матеріали </w:t>
      </w:r>
      <w:r w:rsidR="00EF68B8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конференції]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(с. 184</w:t>
      </w:r>
      <w:r w:rsidR="00EF68B8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187). </w:t>
      </w:r>
      <w:r w:rsidR="00EF68B8" w:rsidRPr="00B715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Полтавський державний аграрний університет.</w:t>
      </w:r>
    </w:p>
    <w:p w14:paraId="4C2258FC" w14:textId="77777777" w:rsidR="006D0436" w:rsidRPr="00B715ED" w:rsidRDefault="006D0436" w:rsidP="00EB6D88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Савенко, О.  (2023, 24 березня). Бренд країни як м'яка сила міжкультурної комунікації. </w:t>
      </w:r>
      <w:r w:rsidR="00EF68B8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Філософія культурно</w:t>
      </w:r>
      <w:r w:rsidR="00EF68B8" w:rsidRPr="00B715ED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мистецької освіти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[Матеріали конференції] (с. 171</w:t>
      </w:r>
      <w:r w:rsidR="00EF68B8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174). </w:t>
      </w:r>
      <w:r w:rsidR="00EF68B8" w:rsidRPr="00B715ED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32" w:history="1">
        <w:r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https://drive.google.com/file/d/1KZt8bfPoKxk2bYhDQWGQRJy6T7CXtU-3/view</w:t>
        </w:r>
      </w:hyperlink>
    </w:p>
    <w:p w14:paraId="5CBC9409" w14:textId="77777777" w:rsidR="006D0436" w:rsidRPr="00B715ED" w:rsidRDefault="0057599E" w:rsidP="00EB6D88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Савенко, О. В. (2023, 22–23 березня). Культура як ціннісний потенціал бренду країни.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Україна у світових глобалізаційних процесах: культура, економіка, суспільство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[Матеріали конференції] (с. 18</w:t>
      </w:r>
      <w:r w:rsidR="00EF68B8" w:rsidRPr="00B715ED">
        <w:rPr>
          <w:rFonts w:ascii="Times New Roman" w:hAnsi="Times New Roman" w:cs="Times New Roman"/>
          <w:sz w:val="28"/>
          <w:szCs w:val="28"/>
          <w:lang w:val="uk-UA"/>
        </w:rPr>
        <w:t>0–183). Видавничий центр КНУКіМ.</w:t>
      </w:r>
    </w:p>
    <w:p w14:paraId="49880AF7" w14:textId="77777777" w:rsidR="006D0436" w:rsidRPr="00B715ED" w:rsidRDefault="007207D5" w:rsidP="00EB6D88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Савенко</w:t>
      </w:r>
      <w:r w:rsidR="00EF68B8"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</w:t>
      </w:r>
      <w:r w:rsidR="00EF68B8"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М.,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Савенко</w:t>
      </w:r>
      <w:r w:rsidR="00EF68B8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</w:t>
      </w:r>
      <w:r w:rsidR="00EF68B8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Д., Діденко</w:t>
      </w:r>
      <w:r w:rsidR="00EF68B8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</w:t>
      </w:r>
      <w:r w:rsidR="00EF68B8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</w:t>
      </w:r>
      <w:r w:rsidRPr="00B715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(2023, 27 лютого). </w:t>
      </w:r>
      <w:proofErr w:type="spellStart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Масмедійна</w:t>
      </w:r>
      <w:proofErr w:type="spellEnd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хронікальна інформація як джерело лінгвокраїнознавчого </w:t>
      </w:r>
      <w:r w:rsidRPr="00B715ED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матеріалу при  роботі з </w:t>
      </w:r>
      <w:proofErr w:type="spellStart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інофонами</w:t>
      </w:r>
      <w:proofErr w:type="spellEnd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715ED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4CD9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Україна у просторі соціальних комунікацій: суспільство, медіа, рефлексії війни" (до річниці героїчного спротиву російському вторгненню) </w:t>
      </w:r>
      <w:r w:rsidRPr="00B715E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[</w:t>
      </w:r>
      <w:r w:rsidR="003D4CD9" w:rsidRPr="00B715E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Матеріали інтернет-конференції] </w:t>
      </w:r>
      <w:r w:rsidRPr="00B715ED">
        <w:rPr>
          <w:rFonts w:ascii="Calibri" w:eastAsia="Calibri" w:hAnsi="Calibri" w:cs="Times New Roman"/>
          <w:iCs/>
          <w:sz w:val="28"/>
          <w:szCs w:val="28"/>
          <w:lang w:val="uk-UA"/>
        </w:rPr>
        <w:t>(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  <w:r w:rsidR="003D4CD9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430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435)</w:t>
      </w:r>
      <w:r w:rsidRPr="00B715ED">
        <w:rPr>
          <w:rFonts w:ascii="Calibri" w:eastAsia="Calibri" w:hAnsi="Calibri" w:cs="Times New Roman"/>
          <w:iCs/>
          <w:sz w:val="28"/>
          <w:szCs w:val="28"/>
          <w:lang w:val="uk-UA"/>
        </w:rPr>
        <w:t xml:space="preserve">. </w:t>
      </w:r>
      <w:proofErr w:type="spellStart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Держ</w:t>
      </w:r>
      <w:proofErr w:type="spellEnd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715ED">
        <w:rPr>
          <w:rFonts w:ascii="Times New Roman" w:eastAsia="Calibri" w:hAnsi="Times New Roman" w:cs="Times New Roman"/>
          <w:spacing w:val="58"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торг.-</w:t>
      </w:r>
      <w:proofErr w:type="spellStart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екон</w:t>
      </w:r>
      <w:proofErr w:type="spellEnd"/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715ED">
        <w:rPr>
          <w:rFonts w:ascii="Times New Roman" w:eastAsia="Calibri" w:hAnsi="Times New Roman" w:cs="Times New Roman"/>
          <w:spacing w:val="56"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ун-т.</w:t>
      </w:r>
    </w:p>
    <w:p w14:paraId="03197C94" w14:textId="77777777" w:rsidR="006D0436" w:rsidRPr="00B715ED" w:rsidRDefault="007207D5" w:rsidP="00EB6D88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Савенко</w:t>
      </w:r>
      <w:r w:rsidR="003D4CD9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</w:t>
      </w:r>
      <w:r w:rsidR="003D4CD9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Д.,</w:t>
      </w:r>
      <w:r w:rsidR="003D4CD9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Савенко О.</w:t>
      </w:r>
      <w:r w:rsidR="003D4CD9"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М.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(2023, 29 березня). Комунікативні типи мовленнєвої дії як основа співставлення текстів. </w:t>
      </w:r>
      <w:r w:rsidR="003D4CD9"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Лінгвістичний та методологічний аспекти викладання іноземн</w:t>
      </w:r>
      <w:r w:rsidR="003D4CD9"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их мов професійного спрямування</w:t>
      </w:r>
      <w:r w:rsidRPr="00B715E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[Матеріали конференції] (с.</w:t>
      </w:r>
      <w:r w:rsidR="003D4CD9" w:rsidRPr="00B715E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41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eastAsia="Calibri" w:hAnsi="Times New Roman" w:cs="Times New Roman"/>
          <w:sz w:val="28"/>
          <w:szCs w:val="28"/>
          <w:lang w:val="uk-UA"/>
        </w:rPr>
        <w:t>42). НАУ.</w:t>
      </w:r>
    </w:p>
    <w:p w14:paraId="03CCDAE3" w14:textId="77777777" w:rsidR="006D0436" w:rsidRPr="00B715ED" w:rsidRDefault="006D0436" w:rsidP="00EB6D88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="003D4CD9" w:rsidRPr="00B715E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(2023, 24 березня). Проєкт Українського католицького університету в Римі як спроба </w:t>
      </w: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t>відмосковлення</w:t>
      </w:r>
      <w:proofErr w:type="spellEnd"/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</w:t>
      </w:r>
      <w:proofErr w:type="spellStart"/>
      <w:r w:rsidRPr="00B715ED">
        <w:rPr>
          <w:rFonts w:ascii="Times New Roman" w:hAnsi="Times New Roman" w:cs="Times New Roman"/>
          <w:sz w:val="28"/>
          <w:szCs w:val="28"/>
          <w:lang w:val="uk-UA"/>
        </w:rPr>
        <w:lastRenderedPageBreak/>
        <w:t>гуманітаристики</w:t>
      </w:r>
      <w:proofErr w:type="spellEnd"/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Філософія культурно-мистецької освіти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[Матеріали конференції]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(с.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199).</w:t>
      </w:r>
      <w:r w:rsidR="00C031F1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5ED">
        <w:rPr>
          <w:rFonts w:ascii="Times New Roman" w:hAnsi="Times New Roman" w:cs="Times New Roman"/>
          <w:sz w:val="28"/>
          <w:szCs w:val="28"/>
          <w:lang w:val="uk-UA"/>
        </w:rPr>
        <w:t>Видавничий центр КНУКіМ.</w:t>
      </w:r>
      <w:r w:rsidR="003D4CD9" w:rsidRPr="00B7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3" w:history="1">
        <w:r w:rsidR="00035414" w:rsidRPr="00B715ED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https://drive.google.com/file/d/1-fUyoZt0vznoXHy8q2TD9rE0l6hrFKk8/view</w:t>
        </w:r>
      </w:hyperlink>
    </w:p>
    <w:p w14:paraId="64F5F4E1" w14:textId="77777777" w:rsidR="00AA089D" w:rsidRPr="00EB6D88" w:rsidRDefault="00AA089D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089D">
        <w:rPr>
          <w:rFonts w:ascii="Times New Roman" w:hAnsi="Times New Roman" w:cs="Times New Roman"/>
          <w:sz w:val="28"/>
          <w:szCs w:val="28"/>
          <w:lang w:val="uk-UA"/>
        </w:rPr>
        <w:t>Отрішко</w:t>
      </w:r>
      <w:proofErr w:type="spellEnd"/>
      <w:r w:rsidRPr="00AA089D">
        <w:rPr>
          <w:rFonts w:ascii="Times New Roman" w:hAnsi="Times New Roman" w:cs="Times New Roman"/>
          <w:sz w:val="28"/>
          <w:szCs w:val="28"/>
          <w:lang w:val="uk-UA"/>
        </w:rPr>
        <w:t xml:space="preserve">, М. А. (2023, 19-20 жовтня). </w:t>
      </w:r>
      <w:proofErr w:type="spellStart"/>
      <w:r w:rsidRPr="00AA089D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Pr="00AA089D">
        <w:rPr>
          <w:rFonts w:ascii="Times New Roman" w:hAnsi="Times New Roman" w:cs="Times New Roman"/>
          <w:sz w:val="28"/>
          <w:szCs w:val="28"/>
          <w:lang w:val="uk-UA"/>
        </w:rPr>
        <w:t xml:space="preserve"> як важливий чинник розвитку критичного мислення у період воєнної агресії </w:t>
      </w:r>
      <w:proofErr w:type="spellStart"/>
      <w:r w:rsidRPr="00AA089D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AA089D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України. В </w:t>
      </w:r>
      <w:r w:rsidRPr="00B715ED">
        <w:rPr>
          <w:rFonts w:ascii="Times New Roman" w:hAnsi="Times New Roman" w:cs="Times New Roman"/>
          <w:i/>
          <w:sz w:val="28"/>
          <w:szCs w:val="28"/>
          <w:lang w:val="uk-UA"/>
        </w:rPr>
        <w:t>Європейські цінності і медійні стандарти: контекст російсько-української війни</w:t>
      </w:r>
      <w:r w:rsidRPr="00AA089D">
        <w:rPr>
          <w:rFonts w:ascii="Times New Roman" w:hAnsi="Times New Roman" w:cs="Times New Roman"/>
          <w:sz w:val="28"/>
          <w:szCs w:val="28"/>
          <w:lang w:val="uk-UA"/>
        </w:rPr>
        <w:t xml:space="preserve"> [Матеріали конференції] (с. 272</w:t>
      </w:r>
      <w:r w:rsidR="00B715ED" w:rsidRPr="003D4CD9">
        <w:rPr>
          <w:rFonts w:ascii="Times New Roman" w:hAnsi="Times New Roman" w:cs="Times New Roman"/>
          <w:color w:val="00B050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274). Запорізький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</w:t>
      </w:r>
      <w:hyperlink r:id="rId34" w:history="1">
        <w:r w:rsidR="009644A0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https://moodle.znu.edu.ua/pluginfile.php/1139268/mod_resource/content/1/%D0%97%D0%B1%D1%96%D1%80%D0%BD%D0%B8%D0%BA_EU-Indy.pdf</w:t>
        </w:r>
      </w:hyperlink>
    </w:p>
    <w:p w14:paraId="4AC05856" w14:textId="708813F7" w:rsidR="00455C1C" w:rsidRPr="00EB6D88" w:rsidRDefault="00455C1C" w:rsidP="00EB6D88">
      <w:pPr>
        <w:pStyle w:val="a3"/>
        <w:numPr>
          <w:ilvl w:val="0"/>
          <w:numId w:val="24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Отрішко</w:t>
      </w:r>
      <w:proofErr w:type="spellEnd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, М.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</w:t>
      </w:r>
      <w:r w:rsidR="009644A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(2023, 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12-13 травня</w:t>
      </w:r>
      <w:r w:rsidR="009644A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  <w:r w:rsidR="009644A0" w:rsidRPr="00EB6D88">
        <w:rPr>
          <w:lang w:val="uk-UA"/>
        </w:rPr>
        <w:t xml:space="preserve"> </w:t>
      </w:r>
      <w:r w:rsidR="009644A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Еволюція вуличного мистецтва у період повномасштабного вторгнення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В</w:t>
      </w:r>
      <w:r w:rsidR="000F0D30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30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0F0D30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[Матеріали конференції]  (с</w:t>
      </w:r>
      <w:r w:rsidR="009644A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222-224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9644A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  <w:r w:rsidR="00A65AAF" w:rsidRPr="00EB6D88">
        <w:rPr>
          <w:lang w:val="uk-UA"/>
        </w:rPr>
        <w:t xml:space="preserve"> </w:t>
      </w:r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5" w:history="1">
        <w:r w:rsidR="00A65AAF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09A86B" w14:textId="77777777" w:rsidR="00455C1C" w:rsidRPr="00EB6D88" w:rsidRDefault="00455C1C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Отрішко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296FB7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(2023) Передача змістів як особливість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інформаційного простору малих міст України. </w:t>
      </w:r>
      <w:proofErr w:type="spellStart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Cучасний</w:t>
      </w:r>
      <w:proofErr w:type="spellEnd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масовокомунікаційний</w:t>
      </w:r>
      <w:proofErr w:type="spellEnd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прості</w:t>
      </w:r>
      <w:r w:rsidR="00B715ED"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р: історія, реалії, перспективи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[Матеріали конференції]  </w:t>
      </w:r>
      <w:r w:rsidR="00B715ED" w:rsidRPr="00EB6D88">
        <w:rPr>
          <w:rFonts w:ascii="Times New Roman" w:hAnsi="Times New Roman" w:cs="Times New Roman"/>
          <w:sz w:val="28"/>
          <w:szCs w:val="28"/>
          <w:lang w:val="uk-UA"/>
        </w:rPr>
        <w:t>(с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15ED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B715ED" w:rsidRPr="00EB6D88">
        <w:rPr>
          <w:rFonts w:ascii="Times New Roman" w:hAnsi="Times New Roman" w:cs="Times New Roman"/>
          <w:color w:val="00B050"/>
          <w:sz w:val="28"/>
          <w:szCs w:val="28"/>
          <w:lang w:val="uk-UA"/>
        </w:rPr>
        <w:t>–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B715ED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 Сумський державний університет.</w:t>
      </w:r>
    </w:p>
    <w:p w14:paraId="41F16C53" w14:textId="77777777" w:rsidR="00EB6D88" w:rsidRPr="00EB6D88" w:rsidRDefault="00B8339A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Савенко Т.Д., </w:t>
      </w:r>
      <w:r w:rsidRPr="00EB6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Савенко О.М.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(2023, 27 листопада) Передові методики європейської журналістської освіти та труднощі їхньої імплементації в Україні.  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Образи сучасності в гуманітарному знанні.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[Матеріали ІІ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>. на</w:t>
      </w:r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>ук.-</w:t>
      </w:r>
      <w:proofErr w:type="spellStart"/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>.] Київ:  ДТЕУ, (с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469-474</w:t>
      </w:r>
      <w:r w:rsidR="00B13295"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0F5353D8" w14:textId="136FC551" w:rsidR="00455C1C" w:rsidRPr="00EB6D88" w:rsidRDefault="00FC22AB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Савенко, О.М.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(2023, 12-13 травня).</w:t>
      </w:r>
      <w:r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«Велике переселення» аудиторії з телебачення в онлайн. Зміни в національному інформаційному просторі на фоні повномасштабної війни </w:t>
      </w:r>
      <w:proofErr w:type="spellStart"/>
      <w:r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росії</w:t>
      </w:r>
      <w:proofErr w:type="spellEnd"/>
      <w:r w:rsidRPr="00EB6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проти України. 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AAF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[Матеріали конференції] </w:t>
      </w:r>
      <w:r w:rsidR="00A65AAF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 106-110</w:t>
      </w:r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6" w:history="1">
        <w:r w:rsidR="00A65AAF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  <w:r w:rsidR="00A65AAF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C43ABF" w14:textId="77777777" w:rsidR="00455C1C" w:rsidRPr="00EB6D88" w:rsidRDefault="00940F13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>Шуба, А.</w:t>
      </w:r>
      <w:r w:rsidR="00296FB7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(2023</w:t>
      </w:r>
      <w:r w:rsidRPr="00EB6D88">
        <w:rPr>
          <w:rFonts w:ascii="Times New Roman" w:hAnsi="Times New Roman" w:cs="Times New Roman"/>
          <w:sz w:val="28"/>
          <w:szCs w:val="28"/>
          <w:lang w:val="ru-RU"/>
        </w:rPr>
        <w:t xml:space="preserve">, 29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червня) Цифрова грамотність та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журналістської освіти.</w:t>
      </w:r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Науковий простір в умовах сучасних викликів: теорія і практика.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Матеріали науково-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B6D8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>Львів. (с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 53–55</w:t>
      </w:r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0E6A7C" w14:textId="77777777" w:rsidR="00455C1C" w:rsidRPr="00EB6D88" w:rsidRDefault="00266488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>Шуба, А.</w:t>
      </w:r>
      <w:r w:rsidR="00296FB7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(2023, 12-13 травня).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Постправда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як виклик для критичного мислення та правдивої інформації.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[Матеріали конференції]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 77-80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7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517DA42" w14:textId="77777777" w:rsidR="00FC2212" w:rsidRPr="00EB6D88" w:rsidRDefault="000F0D30" w:rsidP="00EB6D8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sz w:val="28"/>
          <w:szCs w:val="28"/>
          <w:lang w:val="uk-UA"/>
        </w:rPr>
        <w:t>Кочубей</w:t>
      </w:r>
      <w:r w:rsidR="00266488" w:rsidRPr="00EB6D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296FB7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(2023, 12-13 травня).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інформаційних впливів під час війни з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росією</w:t>
      </w:r>
      <w:proofErr w:type="spellEnd"/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Міжнародна науково-практичної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конференція «Імідж і репутація»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[Матеріали конференції]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 200-205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1CED31" w14:textId="77777777" w:rsidR="00FC2212" w:rsidRPr="00EB6D88" w:rsidRDefault="00000000" w:rsidP="00EB6D8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8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</w:p>
    <w:p w14:paraId="43C45B20" w14:textId="77777777" w:rsidR="00455C1C" w:rsidRPr="00EB6D88" w:rsidRDefault="000F0D30" w:rsidP="00EB6D88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Парфенюк</w:t>
      </w:r>
      <w:proofErr w:type="spellEnd"/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96FB7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</w:t>
      </w:r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(2023, 12-13 травня).</w:t>
      </w:r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Етика в соціальних комунікаціях: від поняття до практики.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[Матеріали конференції]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(с</w:t>
      </w:r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46-49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266488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</w:p>
    <w:p w14:paraId="5EE8AADF" w14:textId="77777777" w:rsidR="00FC2212" w:rsidRPr="00EB6D88" w:rsidRDefault="00000000" w:rsidP="00EB6D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9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</w:p>
    <w:p w14:paraId="1EF01B75" w14:textId="00C3C9C6" w:rsidR="00FC2212" w:rsidRPr="00EB6D88" w:rsidRDefault="00E95246" w:rsidP="00EB6D88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Гребньов, Г.</w:t>
      </w:r>
      <w:r w:rsidR="00296FB7" w:rsidRPr="00EB6D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Кармазіна, А.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(2023, 12-13 травня).</w:t>
      </w:r>
      <w:r w:rsidR="00CD79B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2AB" w:rsidRPr="00EB6D88">
        <w:rPr>
          <w:rFonts w:ascii="Times New Roman" w:hAnsi="Times New Roman" w:cs="Times New Roman"/>
          <w:sz w:val="28"/>
          <w:lang w:val="ru-RU"/>
        </w:rPr>
        <w:t>Журналістське</w:t>
      </w:r>
      <w:proofErr w:type="spellEnd"/>
      <w:r w:rsidR="00FC22AB" w:rsidRPr="00EB6D8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C22AB" w:rsidRPr="00EB6D88">
        <w:rPr>
          <w:rFonts w:ascii="Times New Roman" w:hAnsi="Times New Roman" w:cs="Times New Roman"/>
          <w:sz w:val="28"/>
          <w:lang w:val="ru-RU"/>
        </w:rPr>
        <w:t>розслідування</w:t>
      </w:r>
      <w:proofErr w:type="spellEnd"/>
      <w:r w:rsidR="00FC22AB" w:rsidRPr="00EB6D88">
        <w:rPr>
          <w:rFonts w:ascii="Times New Roman" w:hAnsi="Times New Roman" w:cs="Times New Roman"/>
          <w:sz w:val="28"/>
          <w:lang w:val="ru-RU"/>
        </w:rPr>
        <w:t xml:space="preserve"> як </w:t>
      </w:r>
      <w:proofErr w:type="spellStart"/>
      <w:r w:rsidR="00FC22AB" w:rsidRPr="00EB6D88">
        <w:rPr>
          <w:rFonts w:ascii="Times New Roman" w:hAnsi="Times New Roman" w:cs="Times New Roman"/>
          <w:sz w:val="28"/>
          <w:lang w:val="ru-RU"/>
        </w:rPr>
        <w:t>чинник</w:t>
      </w:r>
      <w:proofErr w:type="spellEnd"/>
      <w:r w:rsidR="00FC22AB" w:rsidRPr="00EB6D8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C22AB" w:rsidRPr="00EB6D88">
        <w:rPr>
          <w:rFonts w:ascii="Times New Roman" w:hAnsi="Times New Roman" w:cs="Times New Roman"/>
          <w:sz w:val="28"/>
          <w:lang w:val="ru-RU"/>
        </w:rPr>
        <w:t>довіри</w:t>
      </w:r>
      <w:proofErr w:type="spellEnd"/>
      <w:r w:rsidR="00FC22AB" w:rsidRPr="00EB6D88">
        <w:rPr>
          <w:rFonts w:ascii="Times New Roman" w:hAnsi="Times New Roman" w:cs="Times New Roman"/>
          <w:sz w:val="28"/>
          <w:lang w:val="ru-RU"/>
        </w:rPr>
        <w:t xml:space="preserve"> народу до</w:t>
      </w:r>
      <w:r w:rsidRPr="00EB6D88">
        <w:rPr>
          <w:rFonts w:ascii="Times New Roman" w:hAnsi="Times New Roman" w:cs="Times New Roman"/>
          <w:sz w:val="28"/>
        </w:rPr>
        <w:t> </w:t>
      </w:r>
      <w:proofErr w:type="spellStart"/>
      <w:r w:rsidR="00FC22AB" w:rsidRPr="00EB6D88">
        <w:rPr>
          <w:rFonts w:ascii="Times New Roman" w:hAnsi="Times New Roman" w:cs="Times New Roman"/>
          <w:sz w:val="28"/>
          <w:lang w:val="ru-RU"/>
        </w:rPr>
        <w:t>державжних</w:t>
      </w:r>
      <w:proofErr w:type="spellEnd"/>
      <w:r w:rsidR="00FC22AB" w:rsidRPr="00EB6D88">
        <w:rPr>
          <w:rFonts w:ascii="Times New Roman" w:hAnsi="Times New Roman" w:cs="Times New Roman"/>
          <w:sz w:val="28"/>
          <w:lang w:val="ru-RU"/>
        </w:rPr>
        <w:t xml:space="preserve"> структур.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C22AB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[Матеріали конфер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енції] (с</w:t>
      </w:r>
      <w:r w:rsidR="00FC22AB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90-92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FC22AB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</w:p>
    <w:p w14:paraId="7C5A274D" w14:textId="77777777" w:rsidR="00455C1C" w:rsidRPr="00EB6D88" w:rsidRDefault="00000000" w:rsidP="00FC22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0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  <w:r w:rsidR="00FC22AB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AB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9A29FF9" w14:textId="77777777" w:rsidR="00455C1C" w:rsidRPr="00EB6D88" w:rsidRDefault="00FC22AB" w:rsidP="00EB6D88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6D88">
        <w:rPr>
          <w:rFonts w:ascii="Times New Roman" w:eastAsia="Calibri" w:hAnsi="Times New Roman" w:cs="Times New Roman"/>
          <w:i/>
          <w:sz w:val="28"/>
          <w:szCs w:val="28"/>
          <w:lang w:val="uk-UA"/>
        </w:rPr>
        <w:t>Тимошик</w:t>
      </w:r>
      <w:proofErr w:type="spellEnd"/>
      <w:r w:rsidRPr="00EB6D88">
        <w:rPr>
          <w:rFonts w:ascii="Times New Roman" w:eastAsia="Calibri" w:hAnsi="Times New Roman" w:cs="Times New Roman"/>
          <w:i/>
          <w:sz w:val="28"/>
          <w:szCs w:val="28"/>
          <w:lang w:val="uk-UA"/>
        </w:rPr>
        <w:t>, М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96FB7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96FB7" w:rsidRPr="00EB6D8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М.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(2023, 12-13 травня).</w:t>
      </w:r>
      <w:r w:rsidR="00CD79B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Лондонська газета «Вісник-</w:t>
      </w: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herald</w:t>
      </w:r>
      <w:proofErr w:type="spellEnd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(1972-1973) як промотор у західному світі ідеї української незалежності.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[Матеріали конференції] (с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166-168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КНУКі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DFD59E" w14:textId="77777777" w:rsidR="00FC2212" w:rsidRPr="00EB6D88" w:rsidRDefault="00000000" w:rsidP="00FC22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1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</w:p>
    <w:p w14:paraId="4C12F726" w14:textId="77777777" w:rsidR="00455C1C" w:rsidRPr="00EB6D88" w:rsidRDefault="00FC22AB" w:rsidP="00EB6D88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Савенко, О.</w:t>
      </w:r>
      <w:r w:rsidR="00296FB7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В.</w:t>
      </w:r>
      <w:r w:rsidR="00CD79B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(2023, 12-13 травня).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Вe</w:t>
      </w:r>
      <w:proofErr w:type="spellEnd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brave</w:t>
      </w:r>
      <w:proofErr w:type="spellEnd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like</w:t>
      </w:r>
      <w:proofErr w:type="spellEnd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»: формування соціокультурних тригерів бренду України.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[Матеріали конференції] (с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173-177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</w:p>
    <w:p w14:paraId="0EA04419" w14:textId="77777777" w:rsidR="00FC2212" w:rsidRPr="00EB6D88" w:rsidRDefault="00000000" w:rsidP="00FC22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2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</w:p>
    <w:p w14:paraId="35613E03" w14:textId="77777777" w:rsidR="00455C1C" w:rsidRPr="00EB6D88" w:rsidRDefault="00FC22AB" w:rsidP="00EB6D88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6D8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Полісученко</w:t>
      </w:r>
      <w:proofErr w:type="spellEnd"/>
      <w:r w:rsidRPr="00EB6D88">
        <w:rPr>
          <w:rFonts w:ascii="Times New Roman" w:eastAsia="Calibri" w:hAnsi="Times New Roman" w:cs="Times New Roman"/>
          <w:i/>
          <w:sz w:val="28"/>
          <w:szCs w:val="28"/>
          <w:lang w:val="uk-UA"/>
        </w:rPr>
        <w:t>, А.</w:t>
      </w:r>
      <w:r w:rsidR="00CD79B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96FB7" w:rsidRPr="00EB6D8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Ю. </w:t>
      </w:r>
      <w:r w:rsidR="00B13295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(2023, 12-13 травня). </w:t>
      </w:r>
      <w:proofErr w:type="spellStart"/>
      <w:r w:rsidR="007B7639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Телемарафон</w:t>
      </w:r>
      <w:proofErr w:type="spellEnd"/>
      <w:r w:rsidR="007B7639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«Є</w:t>
      </w:r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дині новини» як феномен сучасного українського медіапростору під час війни з </w:t>
      </w:r>
      <w:proofErr w:type="spellStart"/>
      <w:r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росією</w:t>
      </w:r>
      <w:proofErr w:type="spellEnd"/>
      <w:r w:rsidR="007B7639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hAnsi="Times New Roman" w:cs="Times New Roman"/>
          <w:i/>
          <w:sz w:val="28"/>
          <w:szCs w:val="28"/>
          <w:lang w:val="uk-UA"/>
        </w:rPr>
        <w:t>Міжнародна науково-практичної конференція «Імідж і репутація»</w:t>
      </w:r>
      <w:r w:rsidR="007B7639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[Матеріали конференції] (с</w:t>
      </w:r>
      <w:r w:rsidR="007B7639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206-209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7B7639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КНУКіМ</w:t>
      </w:r>
      <w:proofErr w:type="spellEnd"/>
    </w:p>
    <w:p w14:paraId="6E94C524" w14:textId="77777777" w:rsidR="00FC2212" w:rsidRPr="00EB6D88" w:rsidRDefault="00000000" w:rsidP="00FC22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3" w:history="1">
        <w:r w:rsidR="00FC2212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https://drive.google.com/file/d/13A9NtBymv4jyxKEYf9qXaZSakt1tGpXw/view</w:t>
        </w:r>
      </w:hyperlink>
    </w:p>
    <w:p w14:paraId="5C5BDDED" w14:textId="77777777" w:rsidR="00455C1C" w:rsidRPr="00EB6D88" w:rsidRDefault="00CD79B2" w:rsidP="00EB6D88">
      <w:pPr>
        <w:pStyle w:val="a3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bCs/>
          <w:i/>
          <w:sz w:val="28"/>
          <w:szCs w:val="28"/>
          <w:lang w:val="uk-UA"/>
        </w:rPr>
        <w:t>Воронова, В.</w:t>
      </w:r>
      <w:r w:rsidR="00296FB7" w:rsidRPr="00EB6D8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В.</w:t>
      </w:r>
      <w:r w:rsidRPr="00EB6D88">
        <w:rPr>
          <w:rFonts w:ascii="Times New Roman" w:hAnsi="Times New Roman" w:cs="Times New Roman"/>
          <w:bCs/>
          <w:i/>
          <w:sz w:val="28"/>
          <w:szCs w:val="28"/>
          <w:lang w:val="uk-UA"/>
        </w:rPr>
        <w:t>,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Зикун</w:t>
      </w:r>
      <w:proofErr w:type="spellEnd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Н.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(2023, 21 лютого)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6D88">
        <w:rPr>
          <w:rFonts w:ascii="Times New Roman" w:hAnsi="Times New Roman" w:cs="Times New Roman"/>
          <w:sz w:val="28"/>
          <w:szCs w:val="28"/>
          <w:lang w:val="uk-UA"/>
        </w:rPr>
        <w:t>хакерство</w:t>
      </w:r>
      <w:proofErr w:type="spellEnd"/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інформаційної війни.</w:t>
      </w:r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Міжнародна науково-практична інтернет-конференція «Українська мова та культура в сучасному гуманітарному </w:t>
      </w:r>
      <w:proofErr w:type="spellStart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часопросторі</w:t>
      </w:r>
      <w:proofErr w:type="spellEnd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: аспекти міжмовної комунікації та формування комунікативної компетентності сучасного фахівця»</w:t>
      </w:r>
      <w:r w:rsidR="00987E70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E7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[Матеріали конференції] 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(с</w:t>
      </w:r>
      <w:r w:rsidR="00987E7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. 11-14</w:t>
      </w:r>
      <w:r w:rsidR="00FC2212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987E70" w:rsidRPr="00EB6D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987E70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податковий університет. </w:t>
      </w:r>
      <w:hyperlink r:id="rId44" w:history="1">
        <w:r w:rsidR="00987E70"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https://ir.dpu.edu.ua/items/19603a69-9451-4272-803f-aa870dd0b0f4</w:t>
        </w:r>
      </w:hyperlink>
      <w:r w:rsidR="00987E70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5DC402" w14:textId="77777777" w:rsidR="009E22E0" w:rsidRPr="00EB6D88" w:rsidRDefault="009E22E0" w:rsidP="00EB6D88">
      <w:pPr>
        <w:pStyle w:val="a3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Воронова, В</w:t>
      </w:r>
      <w:r w:rsidR="00296FB7" w:rsidRPr="00EB6D88">
        <w:rPr>
          <w:rFonts w:ascii="Times New Roman" w:hAnsi="Times New Roman" w:cs="Times New Roman"/>
          <w:i/>
          <w:sz w:val="28"/>
          <w:szCs w:val="28"/>
          <w:lang w:val="uk-UA"/>
        </w:rPr>
        <w:t>. В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.,</w:t>
      </w:r>
      <w:r w:rsidR="00173E6E"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73E6E" w:rsidRPr="00EB6D88">
        <w:rPr>
          <w:rFonts w:ascii="Times New Roman" w:hAnsi="Times New Roman" w:cs="Times New Roman"/>
          <w:sz w:val="28"/>
          <w:szCs w:val="28"/>
          <w:lang w:val="uk-UA"/>
        </w:rPr>
        <w:t>(2023</w:t>
      </w:r>
      <w:r w:rsidR="00173E6E" w:rsidRPr="00EB6D8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Психологія щастя: досягнення та проблеми.</w:t>
      </w:r>
      <w:r w:rsidR="00B13295"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ІІІ Міжнародного науково-практичного </w:t>
      </w:r>
      <w:proofErr w:type="spellStart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>Workshop</w:t>
      </w:r>
      <w:proofErr w:type="spellEnd"/>
      <w:r w:rsidRPr="00EB6D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«Код щастя українців: соціально-психологічні ресурси життєстійкості».</w:t>
      </w:r>
      <w:r w:rsidRPr="00EB6D88">
        <w:rPr>
          <w:lang w:val="uk-UA"/>
        </w:rPr>
        <w:t xml:space="preserve"> 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[Матеріали конференції] 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(с.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>61-63</w:t>
      </w:r>
      <w:r w:rsidR="00FC2212" w:rsidRPr="00EB6D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. КНУКіМ. </w:t>
      </w:r>
      <w:hyperlink r:id="rId45" w:history="1">
        <w:r w:rsidRPr="00EB6D88">
          <w:rPr>
            <w:rStyle w:val="ad"/>
            <w:rFonts w:ascii="Times New Roman" w:hAnsi="Times New Roman" w:cs="Times New Roman"/>
            <w:sz w:val="28"/>
            <w:szCs w:val="28"/>
            <w:lang w:val="uk-UA"/>
          </w:rPr>
          <w:t>https://knukim.edu.ua/wp-content/uploads/2023/05/Zbirnyk_-VORKSHOP_28.04.2023.pdf</w:t>
        </w:r>
      </w:hyperlink>
      <w:r w:rsidRPr="00EB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E22E0" w:rsidRPr="00EB6D88" w:rsidSect="00E52E35">
      <w:footerReference w:type="default" r:id="rId46"/>
      <w:pgSz w:w="11906" w:h="16838" w:code="9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F2738" w14:textId="77777777" w:rsidR="00E52E35" w:rsidRDefault="00E52E35">
      <w:pPr>
        <w:spacing w:after="0" w:line="240" w:lineRule="auto"/>
      </w:pPr>
      <w:r>
        <w:separator/>
      </w:r>
    </w:p>
  </w:endnote>
  <w:endnote w:type="continuationSeparator" w:id="0">
    <w:p w14:paraId="2E3A3BDB" w14:textId="77777777" w:rsidR="00E52E35" w:rsidRDefault="00E5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037253"/>
      <w:docPartObj>
        <w:docPartGallery w:val="Page Numbers (Bottom of Page)"/>
        <w:docPartUnique/>
      </w:docPartObj>
    </w:sdtPr>
    <w:sdtContent>
      <w:p w14:paraId="7840E5B1" w14:textId="77777777" w:rsidR="00A65AAF" w:rsidRDefault="00A65A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FB7" w:rsidRPr="00296FB7">
          <w:rPr>
            <w:noProof/>
            <w:lang w:val="ru-RU"/>
          </w:rPr>
          <w:t>14</w:t>
        </w:r>
        <w:r>
          <w:fldChar w:fldCharType="end"/>
        </w:r>
      </w:p>
    </w:sdtContent>
  </w:sdt>
  <w:p w14:paraId="6CB8B3D4" w14:textId="77777777" w:rsidR="00A65AAF" w:rsidRDefault="00A65A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9F41" w14:textId="77777777" w:rsidR="00E52E35" w:rsidRDefault="00E52E35">
      <w:pPr>
        <w:spacing w:after="0" w:line="240" w:lineRule="auto"/>
      </w:pPr>
      <w:r>
        <w:separator/>
      </w:r>
    </w:p>
  </w:footnote>
  <w:footnote w:type="continuationSeparator" w:id="0">
    <w:p w14:paraId="3863A282" w14:textId="77777777" w:rsidR="00E52E35" w:rsidRDefault="00E5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CB9"/>
    <w:multiLevelType w:val="hybridMultilevel"/>
    <w:tmpl w:val="BE789FF2"/>
    <w:lvl w:ilvl="0" w:tplc="D55A9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7C4"/>
    <w:multiLevelType w:val="hybridMultilevel"/>
    <w:tmpl w:val="8EAA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13F0"/>
    <w:multiLevelType w:val="hybridMultilevel"/>
    <w:tmpl w:val="121884AE"/>
    <w:lvl w:ilvl="0" w:tplc="8A72A7D2">
      <w:start w:val="1"/>
      <w:numFmt w:val="decimal"/>
      <w:lvlText w:val="%1."/>
      <w:lvlJc w:val="left"/>
      <w:pPr>
        <w:ind w:left="786" w:hanging="360"/>
      </w:pPr>
      <w:rPr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667F"/>
    <w:multiLevelType w:val="hybridMultilevel"/>
    <w:tmpl w:val="614C1F98"/>
    <w:lvl w:ilvl="0" w:tplc="8A72A7D2">
      <w:start w:val="1"/>
      <w:numFmt w:val="decimal"/>
      <w:lvlText w:val="%1."/>
      <w:lvlJc w:val="left"/>
      <w:pPr>
        <w:ind w:left="786" w:hanging="360"/>
      </w:pPr>
      <w:rPr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4AD"/>
    <w:multiLevelType w:val="hybridMultilevel"/>
    <w:tmpl w:val="CFD4B53A"/>
    <w:lvl w:ilvl="0" w:tplc="E51AD5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20F6"/>
    <w:multiLevelType w:val="hybridMultilevel"/>
    <w:tmpl w:val="A8229FBE"/>
    <w:lvl w:ilvl="0" w:tplc="CB0AE2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4335"/>
    <w:multiLevelType w:val="multilevel"/>
    <w:tmpl w:val="9D6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9354A"/>
    <w:multiLevelType w:val="hybridMultilevel"/>
    <w:tmpl w:val="4D8699DC"/>
    <w:lvl w:ilvl="0" w:tplc="98D80F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57C4"/>
    <w:multiLevelType w:val="hybridMultilevel"/>
    <w:tmpl w:val="8EAA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3F95"/>
    <w:multiLevelType w:val="hybridMultilevel"/>
    <w:tmpl w:val="495A5B10"/>
    <w:lvl w:ilvl="0" w:tplc="E51AD5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938C9"/>
    <w:multiLevelType w:val="hybridMultilevel"/>
    <w:tmpl w:val="8842BA04"/>
    <w:lvl w:ilvl="0" w:tplc="92FAF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506B5"/>
    <w:multiLevelType w:val="multilevel"/>
    <w:tmpl w:val="02E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A6227"/>
    <w:multiLevelType w:val="hybridMultilevel"/>
    <w:tmpl w:val="E6CE056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7A5026"/>
    <w:multiLevelType w:val="hybridMultilevel"/>
    <w:tmpl w:val="28AC9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66A6"/>
    <w:multiLevelType w:val="hybridMultilevel"/>
    <w:tmpl w:val="7A7EA3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A15ECB"/>
    <w:multiLevelType w:val="multilevel"/>
    <w:tmpl w:val="9820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0529E"/>
    <w:multiLevelType w:val="multilevel"/>
    <w:tmpl w:val="567E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75C0A"/>
    <w:multiLevelType w:val="hybridMultilevel"/>
    <w:tmpl w:val="4B009474"/>
    <w:lvl w:ilvl="0" w:tplc="D55A9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91F7C"/>
    <w:multiLevelType w:val="hybridMultilevel"/>
    <w:tmpl w:val="121884AE"/>
    <w:lvl w:ilvl="0" w:tplc="8A72A7D2">
      <w:start w:val="1"/>
      <w:numFmt w:val="decimal"/>
      <w:lvlText w:val="%1."/>
      <w:lvlJc w:val="left"/>
      <w:pPr>
        <w:ind w:left="786" w:hanging="360"/>
      </w:pPr>
      <w:rPr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11E66"/>
    <w:multiLevelType w:val="hybridMultilevel"/>
    <w:tmpl w:val="48BA8660"/>
    <w:lvl w:ilvl="0" w:tplc="32D68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87600"/>
    <w:multiLevelType w:val="multilevel"/>
    <w:tmpl w:val="574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62755"/>
    <w:multiLevelType w:val="hybridMultilevel"/>
    <w:tmpl w:val="483A607A"/>
    <w:lvl w:ilvl="0" w:tplc="92FAF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04014"/>
    <w:multiLevelType w:val="hybridMultilevel"/>
    <w:tmpl w:val="121884AE"/>
    <w:lvl w:ilvl="0" w:tplc="8A72A7D2">
      <w:start w:val="1"/>
      <w:numFmt w:val="decimal"/>
      <w:lvlText w:val="%1."/>
      <w:lvlJc w:val="left"/>
      <w:pPr>
        <w:ind w:left="786" w:hanging="360"/>
      </w:pPr>
      <w:rPr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524B5"/>
    <w:multiLevelType w:val="hybridMultilevel"/>
    <w:tmpl w:val="F2A43B02"/>
    <w:lvl w:ilvl="0" w:tplc="26BC671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A3275"/>
    <w:multiLevelType w:val="hybridMultilevel"/>
    <w:tmpl w:val="F3A6EB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E70D4"/>
    <w:multiLevelType w:val="hybridMultilevel"/>
    <w:tmpl w:val="4702712C"/>
    <w:lvl w:ilvl="0" w:tplc="30E889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308D3"/>
    <w:multiLevelType w:val="hybridMultilevel"/>
    <w:tmpl w:val="143208C0"/>
    <w:lvl w:ilvl="0" w:tplc="63DC74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A26651"/>
    <w:multiLevelType w:val="hybridMultilevel"/>
    <w:tmpl w:val="E6CE056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7E2881"/>
    <w:multiLevelType w:val="hybridMultilevel"/>
    <w:tmpl w:val="815665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4246">
    <w:abstractNumId w:val="10"/>
  </w:num>
  <w:num w:numId="2" w16cid:durableId="1333070718">
    <w:abstractNumId w:val="26"/>
  </w:num>
  <w:num w:numId="3" w16cid:durableId="1813600721">
    <w:abstractNumId w:val="14"/>
  </w:num>
  <w:num w:numId="4" w16cid:durableId="1536040080">
    <w:abstractNumId w:val="21"/>
  </w:num>
  <w:num w:numId="5" w16cid:durableId="93478865">
    <w:abstractNumId w:val="0"/>
  </w:num>
  <w:num w:numId="6" w16cid:durableId="2008753284">
    <w:abstractNumId w:val="17"/>
  </w:num>
  <w:num w:numId="7" w16cid:durableId="1524203059">
    <w:abstractNumId w:val="5"/>
  </w:num>
  <w:num w:numId="8" w16cid:durableId="1692680512">
    <w:abstractNumId w:val="25"/>
  </w:num>
  <w:num w:numId="9" w16cid:durableId="557010212">
    <w:abstractNumId w:val="13"/>
  </w:num>
  <w:num w:numId="10" w16cid:durableId="539436319">
    <w:abstractNumId w:val="8"/>
  </w:num>
  <w:num w:numId="11" w16cid:durableId="900364931">
    <w:abstractNumId w:val="9"/>
  </w:num>
  <w:num w:numId="12" w16cid:durableId="1325087260">
    <w:abstractNumId w:val="4"/>
  </w:num>
  <w:num w:numId="13" w16cid:durableId="1686515148">
    <w:abstractNumId w:val="16"/>
  </w:num>
  <w:num w:numId="14" w16cid:durableId="1798060493">
    <w:abstractNumId w:val="11"/>
  </w:num>
  <w:num w:numId="15" w16cid:durableId="295068307">
    <w:abstractNumId w:val="20"/>
  </w:num>
  <w:num w:numId="16" w16cid:durableId="281114274">
    <w:abstractNumId w:val="15"/>
  </w:num>
  <w:num w:numId="17" w16cid:durableId="1533879989">
    <w:abstractNumId w:val="6"/>
  </w:num>
  <w:num w:numId="18" w16cid:durableId="1654143675">
    <w:abstractNumId w:val="24"/>
  </w:num>
  <w:num w:numId="19" w16cid:durableId="2127039490">
    <w:abstractNumId w:val="27"/>
  </w:num>
  <w:num w:numId="20" w16cid:durableId="1582636319">
    <w:abstractNumId w:val="12"/>
  </w:num>
  <w:num w:numId="21" w16cid:durableId="1049568186">
    <w:abstractNumId w:val="1"/>
  </w:num>
  <w:num w:numId="22" w16cid:durableId="186408998">
    <w:abstractNumId w:val="23"/>
  </w:num>
  <w:num w:numId="23" w16cid:durableId="1468933530">
    <w:abstractNumId w:val="28"/>
  </w:num>
  <w:num w:numId="24" w16cid:durableId="726489434">
    <w:abstractNumId w:val="22"/>
  </w:num>
  <w:num w:numId="25" w16cid:durableId="192353969">
    <w:abstractNumId w:val="19"/>
  </w:num>
  <w:num w:numId="26" w16cid:durableId="1506478189">
    <w:abstractNumId w:val="7"/>
  </w:num>
  <w:num w:numId="27" w16cid:durableId="1615743173">
    <w:abstractNumId w:val="3"/>
  </w:num>
  <w:num w:numId="28" w16cid:durableId="969094970">
    <w:abstractNumId w:val="2"/>
  </w:num>
  <w:num w:numId="29" w16cid:durableId="142823160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96"/>
    <w:rsid w:val="00026BC6"/>
    <w:rsid w:val="00035414"/>
    <w:rsid w:val="000364B9"/>
    <w:rsid w:val="000448D6"/>
    <w:rsid w:val="00057516"/>
    <w:rsid w:val="000B4511"/>
    <w:rsid w:val="000D4779"/>
    <w:rsid w:val="000F0D30"/>
    <w:rsid w:val="000F23F9"/>
    <w:rsid w:val="000F65F7"/>
    <w:rsid w:val="0010306A"/>
    <w:rsid w:val="00113596"/>
    <w:rsid w:val="0011435E"/>
    <w:rsid w:val="00120E4F"/>
    <w:rsid w:val="0013269D"/>
    <w:rsid w:val="00136D3E"/>
    <w:rsid w:val="0014555E"/>
    <w:rsid w:val="0015417C"/>
    <w:rsid w:val="00157568"/>
    <w:rsid w:val="00173E6E"/>
    <w:rsid w:val="00173FB3"/>
    <w:rsid w:val="00186F51"/>
    <w:rsid w:val="00193F69"/>
    <w:rsid w:val="001A6A2A"/>
    <w:rsid w:val="001A76DE"/>
    <w:rsid w:val="001B3987"/>
    <w:rsid w:val="001C0F5F"/>
    <w:rsid w:val="001E5C48"/>
    <w:rsid w:val="001F264A"/>
    <w:rsid w:val="0020546A"/>
    <w:rsid w:val="00251835"/>
    <w:rsid w:val="00251C4F"/>
    <w:rsid w:val="00266488"/>
    <w:rsid w:val="00266DB0"/>
    <w:rsid w:val="00285DEB"/>
    <w:rsid w:val="00296FB7"/>
    <w:rsid w:val="002B0610"/>
    <w:rsid w:val="002B2119"/>
    <w:rsid w:val="002C64CF"/>
    <w:rsid w:val="002D5117"/>
    <w:rsid w:val="002E103C"/>
    <w:rsid w:val="002E1272"/>
    <w:rsid w:val="002F1893"/>
    <w:rsid w:val="002F311B"/>
    <w:rsid w:val="00324745"/>
    <w:rsid w:val="00350F03"/>
    <w:rsid w:val="00352518"/>
    <w:rsid w:val="00354940"/>
    <w:rsid w:val="003645AF"/>
    <w:rsid w:val="0036592E"/>
    <w:rsid w:val="00376E4C"/>
    <w:rsid w:val="00384BAC"/>
    <w:rsid w:val="00385142"/>
    <w:rsid w:val="00386184"/>
    <w:rsid w:val="0038629B"/>
    <w:rsid w:val="00387ACE"/>
    <w:rsid w:val="003B0815"/>
    <w:rsid w:val="003B0CF6"/>
    <w:rsid w:val="003B56A4"/>
    <w:rsid w:val="003C16AE"/>
    <w:rsid w:val="003C7C24"/>
    <w:rsid w:val="003D0D89"/>
    <w:rsid w:val="003D34AF"/>
    <w:rsid w:val="003D4CD9"/>
    <w:rsid w:val="003E180E"/>
    <w:rsid w:val="003E27F0"/>
    <w:rsid w:val="003F098E"/>
    <w:rsid w:val="003F640B"/>
    <w:rsid w:val="003F6669"/>
    <w:rsid w:val="00405C17"/>
    <w:rsid w:val="00417A34"/>
    <w:rsid w:val="00433E55"/>
    <w:rsid w:val="00435892"/>
    <w:rsid w:val="00435C94"/>
    <w:rsid w:val="004362D7"/>
    <w:rsid w:val="00455C1C"/>
    <w:rsid w:val="00463145"/>
    <w:rsid w:val="00480FE9"/>
    <w:rsid w:val="0048351E"/>
    <w:rsid w:val="00487A9D"/>
    <w:rsid w:val="004A44B0"/>
    <w:rsid w:val="004B047F"/>
    <w:rsid w:val="004C3F3F"/>
    <w:rsid w:val="004D30D8"/>
    <w:rsid w:val="004E2AAF"/>
    <w:rsid w:val="0051198A"/>
    <w:rsid w:val="00516188"/>
    <w:rsid w:val="00517C65"/>
    <w:rsid w:val="00526CAF"/>
    <w:rsid w:val="0052757B"/>
    <w:rsid w:val="00560760"/>
    <w:rsid w:val="005638EE"/>
    <w:rsid w:val="00565D87"/>
    <w:rsid w:val="00573A1B"/>
    <w:rsid w:val="0057599E"/>
    <w:rsid w:val="00597C90"/>
    <w:rsid w:val="005C0398"/>
    <w:rsid w:val="005D54F2"/>
    <w:rsid w:val="005E0F62"/>
    <w:rsid w:val="005F3A13"/>
    <w:rsid w:val="006179CF"/>
    <w:rsid w:val="00627412"/>
    <w:rsid w:val="006520A8"/>
    <w:rsid w:val="00652578"/>
    <w:rsid w:val="006537FA"/>
    <w:rsid w:val="00662FF8"/>
    <w:rsid w:val="00663856"/>
    <w:rsid w:val="0066575A"/>
    <w:rsid w:val="00693598"/>
    <w:rsid w:val="006B3E39"/>
    <w:rsid w:val="006C2E8F"/>
    <w:rsid w:val="006C5FE7"/>
    <w:rsid w:val="006C6ED1"/>
    <w:rsid w:val="006D0436"/>
    <w:rsid w:val="006D75B7"/>
    <w:rsid w:val="006D7D24"/>
    <w:rsid w:val="006D7E7B"/>
    <w:rsid w:val="006E6EB9"/>
    <w:rsid w:val="007207D5"/>
    <w:rsid w:val="007219B6"/>
    <w:rsid w:val="00733719"/>
    <w:rsid w:val="007413C2"/>
    <w:rsid w:val="0074337A"/>
    <w:rsid w:val="00771343"/>
    <w:rsid w:val="007821B7"/>
    <w:rsid w:val="007A66E1"/>
    <w:rsid w:val="007B7639"/>
    <w:rsid w:val="007C431D"/>
    <w:rsid w:val="007E1D10"/>
    <w:rsid w:val="007E72AB"/>
    <w:rsid w:val="007F0EBD"/>
    <w:rsid w:val="00881DF9"/>
    <w:rsid w:val="0088421A"/>
    <w:rsid w:val="00886AD4"/>
    <w:rsid w:val="008B271A"/>
    <w:rsid w:val="008B2772"/>
    <w:rsid w:val="008C2B82"/>
    <w:rsid w:val="008E29E1"/>
    <w:rsid w:val="008E2D25"/>
    <w:rsid w:val="00900C5B"/>
    <w:rsid w:val="00900D64"/>
    <w:rsid w:val="00940F13"/>
    <w:rsid w:val="009644A0"/>
    <w:rsid w:val="00965734"/>
    <w:rsid w:val="0097604D"/>
    <w:rsid w:val="00987E70"/>
    <w:rsid w:val="00992574"/>
    <w:rsid w:val="009C0F6C"/>
    <w:rsid w:val="009C690B"/>
    <w:rsid w:val="009D03CE"/>
    <w:rsid w:val="009D2147"/>
    <w:rsid w:val="009D3554"/>
    <w:rsid w:val="009D420C"/>
    <w:rsid w:val="009E22E0"/>
    <w:rsid w:val="009E6FB1"/>
    <w:rsid w:val="009E7984"/>
    <w:rsid w:val="009F596D"/>
    <w:rsid w:val="009F74FA"/>
    <w:rsid w:val="00A067D0"/>
    <w:rsid w:val="00A31DDA"/>
    <w:rsid w:val="00A44D7A"/>
    <w:rsid w:val="00A4606C"/>
    <w:rsid w:val="00A51A5B"/>
    <w:rsid w:val="00A65AAF"/>
    <w:rsid w:val="00A75B76"/>
    <w:rsid w:val="00A858DB"/>
    <w:rsid w:val="00AA089D"/>
    <w:rsid w:val="00AE2DCB"/>
    <w:rsid w:val="00AE66C5"/>
    <w:rsid w:val="00B13295"/>
    <w:rsid w:val="00B135C3"/>
    <w:rsid w:val="00B13698"/>
    <w:rsid w:val="00B2771F"/>
    <w:rsid w:val="00B30099"/>
    <w:rsid w:val="00B43260"/>
    <w:rsid w:val="00B54891"/>
    <w:rsid w:val="00B60284"/>
    <w:rsid w:val="00B67EE8"/>
    <w:rsid w:val="00B715ED"/>
    <w:rsid w:val="00B724E1"/>
    <w:rsid w:val="00B75EF6"/>
    <w:rsid w:val="00B77CC8"/>
    <w:rsid w:val="00B8339A"/>
    <w:rsid w:val="00B96A43"/>
    <w:rsid w:val="00BD371A"/>
    <w:rsid w:val="00BE1178"/>
    <w:rsid w:val="00BE6A36"/>
    <w:rsid w:val="00C031F1"/>
    <w:rsid w:val="00C11615"/>
    <w:rsid w:val="00C4649B"/>
    <w:rsid w:val="00C51310"/>
    <w:rsid w:val="00C573E9"/>
    <w:rsid w:val="00CA595D"/>
    <w:rsid w:val="00CA6A7E"/>
    <w:rsid w:val="00CA7D83"/>
    <w:rsid w:val="00CB343F"/>
    <w:rsid w:val="00CB5AC5"/>
    <w:rsid w:val="00CC1161"/>
    <w:rsid w:val="00CD6C79"/>
    <w:rsid w:val="00CD6EFD"/>
    <w:rsid w:val="00CD79B2"/>
    <w:rsid w:val="00D038F0"/>
    <w:rsid w:val="00D27E3A"/>
    <w:rsid w:val="00D30553"/>
    <w:rsid w:val="00D4764A"/>
    <w:rsid w:val="00D528AD"/>
    <w:rsid w:val="00D6642B"/>
    <w:rsid w:val="00D71028"/>
    <w:rsid w:val="00D7392B"/>
    <w:rsid w:val="00D82C56"/>
    <w:rsid w:val="00D84C72"/>
    <w:rsid w:val="00D85655"/>
    <w:rsid w:val="00DC7AFF"/>
    <w:rsid w:val="00DD20E3"/>
    <w:rsid w:val="00E058F9"/>
    <w:rsid w:val="00E07B31"/>
    <w:rsid w:val="00E226CC"/>
    <w:rsid w:val="00E22F63"/>
    <w:rsid w:val="00E2431F"/>
    <w:rsid w:val="00E34E36"/>
    <w:rsid w:val="00E52E35"/>
    <w:rsid w:val="00E60AD9"/>
    <w:rsid w:val="00E74C0F"/>
    <w:rsid w:val="00E904EC"/>
    <w:rsid w:val="00E94253"/>
    <w:rsid w:val="00E95246"/>
    <w:rsid w:val="00EB6D88"/>
    <w:rsid w:val="00EC391E"/>
    <w:rsid w:val="00EC72FC"/>
    <w:rsid w:val="00ED2EC9"/>
    <w:rsid w:val="00EE5391"/>
    <w:rsid w:val="00EF68B8"/>
    <w:rsid w:val="00F00682"/>
    <w:rsid w:val="00F261E5"/>
    <w:rsid w:val="00F467A0"/>
    <w:rsid w:val="00F6068C"/>
    <w:rsid w:val="00F66494"/>
    <w:rsid w:val="00FB151B"/>
    <w:rsid w:val="00FB44D6"/>
    <w:rsid w:val="00FB4D9E"/>
    <w:rsid w:val="00FC2212"/>
    <w:rsid w:val="00FC22AB"/>
    <w:rsid w:val="00FD4B02"/>
    <w:rsid w:val="00FE64B3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D73B"/>
  <w15:docId w15:val="{ED15F22B-4B35-4FA1-961E-22504B6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67EE8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6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6">
    <w:name w:val="Основний текст Знак"/>
    <w:basedOn w:val="a0"/>
    <w:link w:val="a5"/>
    <w:uiPriority w:val="1"/>
    <w:rsid w:val="00B67EE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B67EE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67EE8"/>
  </w:style>
  <w:style w:type="character" w:customStyle="1" w:styleId="a4">
    <w:name w:val="Абзац списку Знак"/>
    <w:link w:val="a3"/>
    <w:uiPriority w:val="34"/>
    <w:locked/>
    <w:rsid w:val="00B67EE8"/>
  </w:style>
  <w:style w:type="paragraph" w:styleId="a9">
    <w:name w:val="Balloon Text"/>
    <w:basedOn w:val="a"/>
    <w:link w:val="aa"/>
    <w:uiPriority w:val="99"/>
    <w:semiHidden/>
    <w:unhideWhenUsed/>
    <w:rsid w:val="00E74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74C0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6A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A6A7E"/>
  </w:style>
  <w:style w:type="character" w:styleId="ad">
    <w:name w:val="Hyperlink"/>
    <w:basedOn w:val="a0"/>
    <w:uiPriority w:val="99"/>
    <w:unhideWhenUsed/>
    <w:rsid w:val="000364B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0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C0F6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9C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FollowedHyperlink"/>
    <w:basedOn w:val="a0"/>
    <w:uiPriority w:val="99"/>
    <w:semiHidden/>
    <w:unhideWhenUsed/>
    <w:rsid w:val="006C6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chapter/10.1007/978-3-031-33724-6_4" TargetMode="External"/><Relationship Id="rId18" Type="http://schemas.openxmlformats.org/officeDocument/2006/relationships/hyperlink" Target="https://detector.media/blogs/article/208257/2023-02-22-gromadskyy-rukh-studentiv-zhurnalistiv-zavoyovuie-sertsya-za-kordonom-ale-zalyshaietsya-poza-uvagoyu-ukraintsiv/" TargetMode="External"/><Relationship Id="rId26" Type="http://schemas.openxmlformats.org/officeDocument/2006/relationships/hyperlink" Target="https://chytomo.com/ukrainska-vydavnycha-spilka/" TargetMode="External"/><Relationship Id="rId39" Type="http://schemas.openxmlformats.org/officeDocument/2006/relationships/hyperlink" Target="https://drive.google.com/file/d/13A9NtBymv4jyxKEYf9qXaZSakt1tGpXw/view" TargetMode="External"/><Relationship Id="rId21" Type="http://schemas.openxmlformats.org/officeDocument/2006/relationships/hyperlink" Target="https://siver.com.ua/news/ataka_na_patriotiv_rusovikh_pomsta_za_korolenka/2023-02-02-32615" TargetMode="External"/><Relationship Id="rId34" Type="http://schemas.openxmlformats.org/officeDocument/2006/relationships/hyperlink" Target="https://moodle.znu.edu.ua/pluginfile.php/1139268/mod_resource/content/1/%D0%97%D0%B1%D1%96%D1%80%D0%BD%D0%B8%D0%BA_EU-Indy.pdf" TargetMode="External"/><Relationship Id="rId42" Type="http://schemas.openxmlformats.org/officeDocument/2006/relationships/hyperlink" Target="https://drive.google.com/file/d/13A9NtBymv4jyxKEYf9qXaZSakt1tGpXw/view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ukrinfospace.knukim.edu.ua/issue/view/16704/9473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30970/vjo.2023.52-53.11721" TargetMode="External"/><Relationship Id="rId29" Type="http://schemas.openxmlformats.org/officeDocument/2006/relationships/hyperlink" Target="https://bukinfo.com.ua/istoriya/kino-na-bukovyni-pid-radyanskoji-doby-storinkamy-novoji-knygy-mykoly-tymoshyka-zmoskovlennya-bukovyn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9846222754?pwd=VGpTT3dSUGNHeFhaUzB1S0NaYllRQT09" TargetMode="External"/><Relationship Id="rId24" Type="http://schemas.openxmlformats.org/officeDocument/2006/relationships/hyperlink" Target="https://bukinfo.com.ua/istoriya/yak-okolgosplyuvaly-bukovynske-selo-storinkamy-novoji-knygy-mykoly-tymoshyka-zmoskovlennya-bukovyny" TargetMode="External"/><Relationship Id="rId32" Type="http://schemas.openxmlformats.org/officeDocument/2006/relationships/hyperlink" Target="https://drive.google.com/file/d/1KZt8bfPoKxk2bYhDQWGQRJy6T7CXtU-3/view" TargetMode="External"/><Relationship Id="rId37" Type="http://schemas.openxmlformats.org/officeDocument/2006/relationships/hyperlink" Target="https://drive.google.com/file/d/13A9NtBymv4jyxKEYf9qXaZSakt1tGpXw/view" TargetMode="External"/><Relationship Id="rId40" Type="http://schemas.openxmlformats.org/officeDocument/2006/relationships/hyperlink" Target="https://drive.google.com/file/d/13A9NtBymv4jyxKEYf9qXaZSakt1tGpXw/view" TargetMode="External"/><Relationship Id="rId45" Type="http://schemas.openxmlformats.org/officeDocument/2006/relationships/hyperlink" Target="https://knukim.edu.ua/wp-content/uploads/2023/05/Zbirnyk_-VORKSHOP_28.04.20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2461/2226-3209.1.2023.277640" TargetMode="External"/><Relationship Id="rId23" Type="http://schemas.openxmlformats.org/officeDocument/2006/relationships/hyperlink" Target="https://bukinfo.com.ua/istoriya/28-chervnya-1940-roku-vozz-yednannya-chy-okupaciya-storinkamy-novoji-knygy-mykoly-tymoshyka-zmoskovlennya-bukovyny" TargetMode="External"/><Relationship Id="rId28" Type="http://schemas.openxmlformats.org/officeDocument/2006/relationships/hyperlink" Target="https://upload.wikimedia.org/wikipedia/commons/f/f8/Slovo-36-2023.pdf" TargetMode="External"/><Relationship Id="rId36" Type="http://schemas.openxmlformats.org/officeDocument/2006/relationships/hyperlink" Target="https://drive.google.com/file/d/13A9NtBymv4jyxKEYf9qXaZSakt1tGpXw/view" TargetMode="External"/><Relationship Id="rId10" Type="http://schemas.openxmlformats.org/officeDocument/2006/relationships/hyperlink" Target="http://aps-m.org/wp-content/uploads/download-manager-files/1485199147wpdm_maket3.pdf" TargetMode="External"/><Relationship Id="rId19" Type="http://schemas.openxmlformats.org/officeDocument/2006/relationships/hyperlink" Target="https://bukinfo.com.ua/istoriya/yak-za-vkazivkoyu-kremlya-pereymenuvaly-127-sil-bukovyny-chomu-uryadovu-postanovu-1946-roku-dovgo-ne-oprylyudnyuvaly?fbclid=IwAR1aHprAhvu4D3cUL8pcf3euwin67Uf-nFW9Y-gZkWR7cGXz4y1suM9EQHU" TargetMode="External"/><Relationship Id="rId31" Type="http://schemas.openxmlformats.org/officeDocument/2006/relationships/hyperlink" Target="http://slovoprosvity.org/2020/08/17/ohiienkova-tserkva-v-brusylovi-vzhe-z-osviachenymy-nadkupol-nymy-khrestamy/" TargetMode="External"/><Relationship Id="rId44" Type="http://schemas.openxmlformats.org/officeDocument/2006/relationships/hyperlink" Target="https://ir.dpu.edu.ua/items/19603a69-9451-4272-803f-aa870dd0b0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ymu.edu.ua/zbirnik-naukovikh-prats-problemi-mizhnarodnikh-vidnosin/" TargetMode="External"/><Relationship Id="rId14" Type="http://schemas.openxmlformats.org/officeDocument/2006/relationships/hyperlink" Target="https://link.springer.com/chapter/10.1007/978-3-031-33724-6_12" TargetMode="External"/><Relationship Id="rId22" Type="http://schemas.openxmlformats.org/officeDocument/2006/relationships/hyperlink" Target="https://bukinfo.com.ua/istoriya/yak-chernivecki-medyky-skarzhylysya-stalinu-i-shcho-z-togo-vyyshlo" TargetMode="External"/><Relationship Id="rId27" Type="http://schemas.openxmlformats.org/officeDocument/2006/relationships/hyperlink" Target="https://ukrainainc.org/2023/09/07/%D1%82%D1%80%D0%B8-%D0%B2-%D0%BE%D0%B4%D0%BD%D0%BE%D0%BC%D1%83-%D0%BA%D0%BD%D0%B8%D0%B3%D0%B0-%D0%B2%D1%96%D0%B4%D0%B5%D0%BE%D1%80%D0%BE%D0%BB%D0%B8%D0%BA-%D1%84%D1%96%D0%BB%D1%8C%D0%BC/?fbclid=IwAR1xYzdH4O1Qqx6gln0e3tqPxNs8vPDFgu8gAf4K9QpmO-FliGQMUVF3lQY" TargetMode="External"/><Relationship Id="rId30" Type="http://schemas.openxmlformats.org/officeDocument/2006/relationships/hyperlink" Target="https://dailylviv.com/analytics/polityka/emotsiyi-i-manipulyatsiyi-deshcho-pro-cherhove-zburennya-hromadskoyi-dumky-dovkola-profesorky-iryny-farion" TargetMode="External"/><Relationship Id="rId35" Type="http://schemas.openxmlformats.org/officeDocument/2006/relationships/hyperlink" Target="https://drive.google.com/file/d/13A9NtBymv4jyxKEYf9qXaZSakt1tGpXw/view" TargetMode="External"/><Relationship Id="rId43" Type="http://schemas.openxmlformats.org/officeDocument/2006/relationships/hyperlink" Target="https://drive.google.com/file/d/13A9NtBymv4jyxKEYf9qXaZSakt1tGpXw/view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ukrinfospace.knukim.edu.ua/issue/view/17264/10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fodiy.org.ua/mykola-tymoshyk-forteczya-ukrayinstva-na-volyni-obstavyny-napysannya-zmistovi-akczenty-ta-sogochasnyj-kontekst-doslidzhennya-ivana-ogiyenka-svyata-pochayivska-lavra/" TargetMode="External"/><Relationship Id="rId17" Type="http://schemas.openxmlformats.org/officeDocument/2006/relationships/hyperlink" Target="https://doi.org/10.31866/2616-7948.1(11).2023.279545" TargetMode="External"/><Relationship Id="rId25" Type="http://schemas.openxmlformats.org/officeDocument/2006/relationships/hyperlink" Target="https://chytomo.com/ukrainska-surma-v-tsentri-niu-jorka/" TargetMode="External"/><Relationship Id="rId33" Type="http://schemas.openxmlformats.org/officeDocument/2006/relationships/hyperlink" Target="https://drive.google.com/file/d/1-fUyoZt0vznoXHy8q2TD9rE0l6hrFKk8/view" TargetMode="External"/><Relationship Id="rId38" Type="http://schemas.openxmlformats.org/officeDocument/2006/relationships/hyperlink" Target="https://drive.google.com/file/d/13A9NtBymv4jyxKEYf9qXaZSakt1tGpXw/view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bukinfo.com.ua/istoriya/yak-lazar-kaganovych-perevozyv-teatr-iz-harkova-v-chernivci?fbclid=IwAR2j4Q2m18z6QzTi2r0WoHqx-sb3vz7NF5oYMwwwSsblG2kbUbJ2VBbpK8s" TargetMode="External"/><Relationship Id="rId41" Type="http://schemas.openxmlformats.org/officeDocument/2006/relationships/hyperlink" Target="https://drive.google.com/file/d/13A9NtBymv4jyxKEYf9qXaZSakt1tGpXw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19708</Words>
  <Characters>11235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 Parfeniuk</cp:lastModifiedBy>
  <cp:revision>2</cp:revision>
  <cp:lastPrinted>2023-05-15T08:29:00Z</cp:lastPrinted>
  <dcterms:created xsi:type="dcterms:W3CDTF">2024-02-26T15:40:00Z</dcterms:created>
  <dcterms:modified xsi:type="dcterms:W3CDTF">2024-02-26T15:40:00Z</dcterms:modified>
</cp:coreProperties>
</file>